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851EEC" w:rsidR="004B6905" w:rsidRDefault="006F169D" w14:paraId="4A260AF8" wp14:textId="77777777">
      <w:pPr>
        <w:rPr>
          <w:rFonts w:ascii="Twinkl Cursive Unlooped" w:hAnsi="Twinkl Cursive Unlooped"/>
          <w:b/>
          <w:sz w:val="28"/>
          <w:szCs w:val="28"/>
        </w:rPr>
      </w:pPr>
      <w:r w:rsidRPr="00851EEC">
        <w:rPr>
          <w:rFonts w:ascii="Twinkl Cursive Unlooped" w:hAnsi="Twinkl Cursive Unlooped"/>
          <w:b/>
          <w:sz w:val="28"/>
          <w:szCs w:val="28"/>
        </w:rPr>
        <w:t>Writing LTP</w:t>
      </w:r>
    </w:p>
    <w:p xmlns:wp14="http://schemas.microsoft.com/office/word/2010/wordml" w:rsidRPr="00851EEC" w:rsidR="006F169D" w:rsidRDefault="006F169D" w14:paraId="00910CD1" wp14:textId="77777777">
      <w:pPr>
        <w:rPr>
          <w:rFonts w:ascii="Twinkl Cursive Unlooped" w:hAnsi="Twinkl Cursive Unlooped"/>
          <w:b/>
          <w:sz w:val="28"/>
          <w:szCs w:val="28"/>
        </w:rPr>
      </w:pPr>
      <w:r w:rsidRPr="00851EEC">
        <w:rPr>
          <w:rFonts w:ascii="Twinkl Cursive Unlooped" w:hAnsi="Twinkl Cursive Unlooped"/>
          <w:b/>
          <w:sz w:val="28"/>
          <w:szCs w:val="28"/>
        </w:rPr>
        <w:t>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969"/>
        <w:gridCol w:w="3888"/>
      </w:tblGrid>
      <w:tr xmlns:wp14="http://schemas.microsoft.com/office/word/2010/wordml" w:rsidR="006F169D" w:rsidTr="1C2CBEF0" w14:paraId="4CD07572" wp14:textId="77777777">
        <w:tc>
          <w:tcPr>
            <w:tcW w:w="1980" w:type="dxa"/>
            <w:tcMar/>
          </w:tcPr>
          <w:p w:rsidR="006F169D" w:rsidRDefault="006F169D" w14:paraId="672A6659" wp14:textId="77777777"/>
        </w:tc>
        <w:tc>
          <w:tcPr>
            <w:tcW w:w="4111" w:type="dxa"/>
            <w:tcMar/>
          </w:tcPr>
          <w:p w:rsidRPr="00851EEC" w:rsidR="006F169D" w:rsidP="00851EEC" w:rsidRDefault="006F169D" w14:paraId="3DAE49FB" wp14:textId="77777777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851EEC">
              <w:rPr>
                <w:rFonts w:ascii="Twinkl Cursive Unlooped" w:hAnsi="Twinkl Cursive Unlooped"/>
                <w:b/>
                <w:color w:val="FFC000"/>
                <w:sz w:val="24"/>
                <w:szCs w:val="24"/>
              </w:rPr>
              <w:t>Autumn</w:t>
            </w:r>
          </w:p>
        </w:tc>
        <w:tc>
          <w:tcPr>
            <w:tcW w:w="3969" w:type="dxa"/>
            <w:tcMar/>
          </w:tcPr>
          <w:p w:rsidRPr="00851EEC" w:rsidR="006F169D" w:rsidP="00851EEC" w:rsidRDefault="006F169D" w14:paraId="189E32FF" wp14:textId="77777777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851EEC">
              <w:rPr>
                <w:rFonts w:ascii="Twinkl Cursive Unlooped" w:hAnsi="Twinkl Cursive Unlooped"/>
                <w:b/>
                <w:color w:val="00B050"/>
                <w:sz w:val="24"/>
                <w:szCs w:val="24"/>
              </w:rPr>
              <w:t>Spring</w:t>
            </w:r>
          </w:p>
        </w:tc>
        <w:tc>
          <w:tcPr>
            <w:tcW w:w="3888" w:type="dxa"/>
            <w:tcMar/>
          </w:tcPr>
          <w:p w:rsidRPr="00851EEC" w:rsidR="006F169D" w:rsidP="00851EEC" w:rsidRDefault="006F169D" w14:paraId="39AC952F" wp14:textId="77777777">
            <w:pPr>
              <w:jc w:val="center"/>
              <w:rPr>
                <w:rFonts w:ascii="Twinkl Cursive Unlooped" w:hAnsi="Twinkl Cursive Unlooped"/>
                <w:b/>
                <w:color w:val="FF3399"/>
                <w:sz w:val="24"/>
                <w:szCs w:val="24"/>
              </w:rPr>
            </w:pPr>
            <w:r w:rsidRPr="00851EEC">
              <w:rPr>
                <w:rFonts w:ascii="Twinkl Cursive Unlooped" w:hAnsi="Twinkl Cursive Unlooped"/>
                <w:b/>
                <w:color w:val="FF3399"/>
                <w:sz w:val="24"/>
                <w:szCs w:val="24"/>
              </w:rPr>
              <w:t>Summer</w:t>
            </w:r>
          </w:p>
        </w:tc>
      </w:tr>
      <w:tr xmlns:wp14="http://schemas.microsoft.com/office/word/2010/wordml" w:rsidR="006F169D" w:rsidTr="1C2CBEF0" w14:paraId="52652057" wp14:textId="77777777">
        <w:tc>
          <w:tcPr>
            <w:tcW w:w="1980" w:type="dxa"/>
            <w:tcMar/>
          </w:tcPr>
          <w:p w:rsidRPr="00851EEC" w:rsidR="006F169D" w:rsidRDefault="006F169D" w14:paraId="0581B96A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1</w:t>
            </w:r>
          </w:p>
        </w:tc>
        <w:tc>
          <w:tcPr>
            <w:tcW w:w="4111" w:type="dxa"/>
            <w:tcMar/>
          </w:tcPr>
          <w:p w:rsidR="1DB89EF1" w:rsidP="1DB89EF1" w:rsidRDefault="1DB89EF1" w14:paraId="7A1FE8B1" w14:textId="06F63EA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Once There Were Giants</w:t>
            </w:r>
          </w:p>
          <w:p w:rsidR="1DB89EF1" w:rsidP="1DB89EF1" w:rsidRDefault="1DB89EF1" w14:paraId="1A966BD4" w14:textId="3337A71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</w:pP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Owl Babies</w:t>
            </w:r>
          </w:p>
          <w:p w:rsidR="1DB89EF1" w:rsidP="1DB89EF1" w:rsidRDefault="1DB89EF1" w14:paraId="3980F5BF" w14:textId="017308AB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</w:pP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Coming </w:t>
            </w: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to England</w:t>
            </w:r>
          </w:p>
          <w:p w:rsidR="1DB89EF1" w:rsidP="1DB89EF1" w:rsidRDefault="1DB89EF1" w14:paraId="5183C0E6" w14:textId="78FBD280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</w:pP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Cave Baby</w:t>
            </w:r>
          </w:p>
          <w:p w:rsidRPr="00851EEC" w:rsidR="00CD123C" w:rsidP="00851EEC" w:rsidRDefault="00CD123C" w14:paraId="0A37501D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51EEC" w:rsidR="00CD123C" w:rsidP="00851EEC" w:rsidRDefault="00CD123C" w14:paraId="3526907B" wp14:textId="77777777">
            <w:pPr>
              <w:spacing w:line="360" w:lineRule="auto"/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851EEC">
              <w:rPr>
                <w:rFonts w:ascii="Twinkl Cursive Unlooped" w:hAnsi="Twinkl Cursive Unlooped"/>
                <w:b/>
                <w:sz w:val="20"/>
                <w:szCs w:val="20"/>
              </w:rPr>
              <w:t>Look Up!</w:t>
            </w:r>
          </w:p>
          <w:p w:rsidRPr="00851EEC" w:rsidR="00CD123C" w:rsidP="00851EEC" w:rsidRDefault="00CD123C" w14:paraId="064E281F" wp14:textId="77777777">
            <w:pPr>
              <w:spacing w:line="360" w:lineRule="auto"/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851EEC">
              <w:rPr>
                <w:rFonts w:ascii="Twinkl Cursive Unlooped" w:hAnsi="Twinkl Cursive Unlooped"/>
                <w:b/>
                <w:sz w:val="20"/>
                <w:szCs w:val="20"/>
              </w:rPr>
              <w:t>Jasper’s Beanstalk.</w:t>
            </w:r>
          </w:p>
          <w:p w:rsidRPr="00851EEC" w:rsidR="006F169D" w:rsidP="00851EEC" w:rsidRDefault="006F169D" w14:paraId="5DAB6C7B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  <w:tc>
          <w:tcPr>
            <w:tcW w:w="3888" w:type="dxa"/>
            <w:tcMar/>
          </w:tcPr>
          <w:p w:rsidRPr="00851EEC" w:rsidR="00851EEC" w:rsidP="62AE5189" w:rsidRDefault="00851EEC" w14:paraId="02EB378F" wp14:textId="005AE201">
            <w:pPr>
              <w:jc w:val="center"/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</w:pPr>
            <w:r w:rsidRPr="62AE5189" w:rsidR="00851EEC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Hairy </w:t>
            </w:r>
            <w:r w:rsidRPr="62AE5189" w:rsidR="00851EEC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Maclary</w:t>
            </w:r>
            <w:r w:rsidRPr="62AE5189" w:rsidR="00851EEC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 from Donaldson’s Dairy.</w:t>
            </w:r>
          </w:p>
          <w:p w:rsidRPr="00851EEC" w:rsidR="00851EEC" w:rsidP="00851EEC" w:rsidRDefault="00851EEC" w14:paraId="258A95F3" wp14:textId="77777777">
            <w:pPr>
              <w:spacing w:line="360" w:lineRule="auto"/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851EEC">
              <w:rPr>
                <w:rFonts w:ascii="Twinkl Cursive Unlooped" w:hAnsi="Twinkl Cursive Unlooped"/>
                <w:b/>
                <w:sz w:val="20"/>
                <w:szCs w:val="20"/>
              </w:rPr>
              <w:t>My Shadow is Pink.</w:t>
            </w:r>
          </w:p>
          <w:p w:rsidRPr="00851EEC" w:rsidR="00851EEC" w:rsidP="00851EEC" w:rsidRDefault="00851EEC" w14:paraId="520C4391" wp14:textId="77777777">
            <w:pPr>
              <w:spacing w:line="360" w:lineRule="auto"/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851EEC">
              <w:rPr>
                <w:rFonts w:ascii="Twinkl Cursive Unlooped" w:hAnsi="Twinkl Cursive Unlooped"/>
                <w:b/>
                <w:sz w:val="20"/>
                <w:szCs w:val="20"/>
              </w:rPr>
              <w:t>The Night Pirates</w:t>
            </w:r>
          </w:p>
          <w:p w:rsidRPr="00851EEC" w:rsidR="006F169D" w:rsidP="00851EEC" w:rsidRDefault="00851EEC" w14:paraId="0CB901B5" wp14:textId="77777777">
            <w:pPr>
              <w:spacing w:line="360" w:lineRule="auto"/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851EEC">
              <w:rPr>
                <w:rFonts w:ascii="Twinkl Cursive Unlooped" w:hAnsi="Twinkl Cursive Unlooped"/>
                <w:b/>
                <w:sz w:val="20"/>
                <w:szCs w:val="20"/>
              </w:rPr>
              <w:t>Rainbow fish.</w:t>
            </w:r>
          </w:p>
        </w:tc>
      </w:tr>
      <w:tr xmlns:wp14="http://schemas.microsoft.com/office/word/2010/wordml" w:rsidR="006F169D" w:rsidTr="1C2CBEF0" w14:paraId="47DAC5D6" wp14:textId="77777777">
        <w:tc>
          <w:tcPr>
            <w:tcW w:w="1980" w:type="dxa"/>
            <w:tcMar/>
          </w:tcPr>
          <w:p w:rsidRPr="00851EEC" w:rsidR="006F169D" w:rsidRDefault="006F169D" w14:paraId="771D3B05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2</w:t>
            </w:r>
          </w:p>
        </w:tc>
        <w:tc>
          <w:tcPr>
            <w:tcW w:w="4111" w:type="dxa"/>
            <w:tcMar/>
          </w:tcPr>
          <w:p w:rsidRPr="00CD123C" w:rsidR="00CD123C" w:rsidP="00CD123C" w:rsidRDefault="00CD123C" w14:paraId="0CD8B4B5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Astro Girl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: Ken Wilson-Max</w:t>
            </w:r>
          </w:p>
          <w:p w:rsidRPr="00CD123C" w:rsidR="00CD123C" w:rsidP="00CD123C" w:rsidRDefault="00CD123C" w14:paraId="6A05A809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6F169D" w:rsidP="00CD123C" w:rsidRDefault="00CD123C" w14:paraId="06C0C51D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Billy and the Beast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Nadia Shireen</w:t>
            </w:r>
          </w:p>
          <w:p w:rsidRPr="00CD123C" w:rsidR="00CD123C" w:rsidP="00CD123C" w:rsidRDefault="00CD123C" w14:paraId="5A39BBE3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CD123C" w:rsidP="00CD123C" w:rsidRDefault="00CD123C" w14:paraId="068347F8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proofErr w:type="spellStart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Beegu</w:t>
            </w:r>
            <w:proofErr w:type="spellEnd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: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Alexis Deacon</w:t>
            </w:r>
          </w:p>
          <w:p w:rsidRPr="00CD123C" w:rsidR="00CD123C" w:rsidP="00CD123C" w:rsidRDefault="00CD123C" w14:paraId="41C8F396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CD123C" w:rsidP="00CD123C" w:rsidRDefault="00CD123C" w14:paraId="68FE2BA1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The Comet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Joe Todd-Stanton</w:t>
            </w:r>
          </w:p>
        </w:tc>
        <w:tc>
          <w:tcPr>
            <w:tcW w:w="3969" w:type="dxa"/>
            <w:tcMar/>
          </w:tcPr>
          <w:p w:rsidRPr="00CD123C" w:rsidR="00CD123C" w:rsidP="00CD123C" w:rsidRDefault="00CD123C" w14:paraId="5D218173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Owl and the Pussycat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Edward Leer</w:t>
            </w:r>
          </w:p>
          <w:p w:rsidRPr="00CD123C" w:rsidR="00CD123C" w:rsidP="00CD123C" w:rsidRDefault="00CD123C" w14:paraId="72A3D3EC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6F169D" w:rsidP="00CD123C" w:rsidRDefault="00CD123C" w14:paraId="0EC43303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Jim and the Beanstalk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: Raymond Briggs</w:t>
            </w:r>
          </w:p>
          <w:p w:rsidRPr="00CD123C" w:rsidR="00CD123C" w:rsidP="00CD123C" w:rsidRDefault="00CD123C" w14:paraId="0D0B940D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CD123C" w:rsidP="00CD123C" w:rsidRDefault="00CD123C" w14:paraId="16283BC5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Lizzy and the Cloud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The Fan Brothers</w:t>
            </w:r>
          </w:p>
          <w:p w:rsidRPr="00CD123C" w:rsidR="00CD123C" w:rsidP="00CD123C" w:rsidRDefault="00CD123C" w14:paraId="0E27B00A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3888" w:type="dxa"/>
            <w:tcMar/>
          </w:tcPr>
          <w:p w:rsidRPr="00CD123C" w:rsidR="00CD123C" w:rsidP="00CD123C" w:rsidRDefault="00CD123C" w14:paraId="754FF5D4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The House Held up by Trees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Ted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Kooser</w:t>
            </w:r>
            <w:proofErr w:type="spellEnd"/>
          </w:p>
          <w:p w:rsidRPr="00CD123C" w:rsidR="00CD123C" w:rsidP="00CD123C" w:rsidRDefault="00CD123C" w14:paraId="60061E4C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CD123C" w:rsidP="00CD123C" w:rsidRDefault="00CD123C" w14:paraId="15D668FE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  <w:lang w:val="en-GB"/>
              </w:rPr>
              <w:t>Wolves: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  <w:t xml:space="preserve"> Emily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  <w:t>Gravett</w:t>
            </w:r>
            <w:proofErr w:type="spellEnd"/>
          </w:p>
          <w:p w:rsidRPr="00CD123C" w:rsidR="006F169D" w:rsidP="00CD123C" w:rsidRDefault="006F169D" w14:paraId="44EAFD9C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CD123C" w:rsidP="00CD123C" w:rsidRDefault="00CD123C" w14:paraId="38B86B72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Minpins</w:t>
            </w:r>
            <w:proofErr w:type="spellEnd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: Roald Dahl</w:t>
            </w:r>
          </w:p>
          <w:p w:rsidRPr="00CD123C" w:rsidR="00CD123C" w:rsidP="00CD123C" w:rsidRDefault="00CD123C" w14:paraId="4B94D5A5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</w:pPr>
          </w:p>
          <w:p w:rsidRPr="00CD123C" w:rsidR="00CD123C" w:rsidP="00CD123C" w:rsidRDefault="00CD123C" w14:paraId="343B911C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  <w:lang w:val="en-GB"/>
              </w:rPr>
              <w:t>Last Stop on Market Street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  <w:t xml:space="preserve"> – Matt De La Pena</w:t>
            </w:r>
          </w:p>
        </w:tc>
      </w:tr>
      <w:tr xmlns:wp14="http://schemas.microsoft.com/office/word/2010/wordml" w:rsidR="006F169D" w:rsidTr="1C2CBEF0" w14:paraId="3CA7B13A" wp14:textId="77777777">
        <w:tc>
          <w:tcPr>
            <w:tcW w:w="1980" w:type="dxa"/>
            <w:tcMar/>
          </w:tcPr>
          <w:p w:rsidRPr="00851EEC" w:rsidR="006F169D" w:rsidRDefault="006F169D" w14:paraId="38B3E6D2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3</w:t>
            </w:r>
          </w:p>
        </w:tc>
        <w:tc>
          <w:tcPr>
            <w:tcW w:w="4111" w:type="dxa"/>
            <w:tcMar/>
          </w:tcPr>
          <w:p w:rsidRPr="00CD123C" w:rsidR="001559DB" w:rsidP="00CD123C" w:rsidRDefault="001559DB" w14:paraId="551F7BFF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Hortense and the Shadow (Adventure)</w:t>
            </w:r>
          </w:p>
          <w:p w:rsidRPr="00CD123C" w:rsidR="00CD123C" w:rsidP="00CD123C" w:rsidRDefault="00CD123C" w14:paraId="3DEEC669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1559DB" w:rsidP="1DB89EF1" w:rsidRDefault="001559DB" w14:paraId="3FAB9FE3" wp14:textId="7D3711EF">
            <w:pPr>
              <w:jc w:val="center"/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</w:pP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Cinderella of the Nile (Fiction- CC)</w:t>
            </w:r>
          </w:p>
          <w:p w:rsidRPr="00CD123C" w:rsidR="001559DB" w:rsidP="00CD123C" w:rsidRDefault="001559DB" w14:paraId="3656B9AB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6F169D" w:rsidP="00CD123C" w:rsidRDefault="006F169D" w14:paraId="45FB0818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CD123C" w:rsidR="006F169D" w:rsidP="00CD123C" w:rsidRDefault="001559DB" w14:paraId="0AC14C93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Last Garden (CC- war and refugees)</w:t>
            </w:r>
          </w:p>
          <w:p w:rsidRPr="00CD123C" w:rsidR="001559DB" w:rsidP="00CD123C" w:rsidRDefault="001559DB" w14:paraId="049F31CB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1559DB" w:rsidP="00CD123C" w:rsidRDefault="001559DB" w14:paraId="5845B67F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Lost Happy Endings-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 xml:space="preserve"> Carol Ann Duffy (Fairy tales)</w:t>
            </w:r>
          </w:p>
          <w:p w:rsidRPr="00CD123C" w:rsidR="001559DB" w:rsidP="00CD123C" w:rsidRDefault="001559DB" w14:paraId="53128261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3888" w:type="dxa"/>
            <w:tcMar/>
          </w:tcPr>
          <w:p w:rsidRPr="00CD123C" w:rsidR="001559DB" w:rsidP="1DB89EF1" w:rsidRDefault="001559DB" w14:paraId="585BA26F" wp14:textId="5B6EFA80">
            <w:pPr>
              <w:pStyle w:val="Normal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1DB89EF1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One world 24 hours on planet earth</w:t>
            </w:r>
            <w:r w:rsidRPr="1DB89EF1" w:rsidR="1DB89EF1">
              <w:rPr>
                <w:rFonts w:ascii="Twinkl Cursive Unlooped" w:hAnsi="Twinkl Cursive Unlooped"/>
                <w:sz w:val="20"/>
                <w:szCs w:val="20"/>
              </w:rPr>
              <w:t xml:space="preserve"> (CC- conservation)</w:t>
            </w:r>
          </w:p>
          <w:p w:rsidRPr="00CD123C" w:rsidR="006F169D" w:rsidP="62AE5189" w:rsidRDefault="006F169D" w14:paraId="62486C05" wp14:textId="6D0B9941">
            <w:pPr>
              <w:pStyle w:val="Normal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62AE5189" w:rsidR="1DB89EF1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Tar Beach</w:t>
            </w:r>
            <w:r w:rsidRPr="62AE5189" w:rsidR="1DB89EF1">
              <w:rPr>
                <w:rFonts w:ascii="Twinkl Cursive Unlooped" w:hAnsi="Twinkl Cursive Unlooped"/>
                <w:sz w:val="20"/>
                <w:szCs w:val="20"/>
              </w:rPr>
              <w:t xml:space="preserve"> (CC- racism and </w:t>
            </w:r>
            <w:r w:rsidRPr="62AE5189" w:rsidR="1DB89EF1">
              <w:rPr>
                <w:rFonts w:ascii="Twinkl Cursive Unlooped" w:hAnsi="Twinkl Cursive Unlooped"/>
                <w:sz w:val="20"/>
                <w:szCs w:val="20"/>
              </w:rPr>
              <w:t>discrimination</w:t>
            </w:r>
          </w:p>
          <w:p w:rsidRPr="00CD123C" w:rsidR="001559DB" w:rsidP="00CD123C" w:rsidRDefault="001559DB" w14:paraId="4101652C" wp14:textId="54FC096B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62AE5189" w:rsidR="001559DB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Cloud Tea Monkeys</w:t>
            </w:r>
            <w:r w:rsidRPr="62AE5189" w:rsidR="001559DB">
              <w:rPr>
                <w:rFonts w:ascii="Twinkl Cursive Unlooped" w:hAnsi="Twinkl Cursive Unlooped"/>
                <w:sz w:val="20"/>
                <w:szCs w:val="20"/>
              </w:rPr>
              <w:t xml:space="preserve"> (CC- Stories based in India</w:t>
            </w:r>
          </w:p>
        </w:tc>
      </w:tr>
      <w:tr xmlns:wp14="http://schemas.microsoft.com/office/word/2010/wordml" w:rsidR="006F169D" w:rsidTr="1C2CBEF0" w14:paraId="263DD5B9" wp14:textId="77777777">
        <w:tc>
          <w:tcPr>
            <w:tcW w:w="1980" w:type="dxa"/>
            <w:tcMar/>
          </w:tcPr>
          <w:p w:rsidRPr="00851EEC" w:rsidR="006F169D" w:rsidRDefault="006F169D" w14:paraId="5614E632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4</w:t>
            </w:r>
          </w:p>
        </w:tc>
        <w:tc>
          <w:tcPr>
            <w:tcW w:w="4111" w:type="dxa"/>
            <w:tcMar/>
          </w:tcPr>
          <w:p w:rsidRPr="00CD123C" w:rsidR="006F169D" w:rsidP="00CD123C" w:rsidRDefault="006F169D" w14:paraId="2171230E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 xml:space="preserve">Hidden Figures: The True Story of Four Black Women and the Space Race 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 xml:space="preserve">by Margot Lee </w:t>
            </w:r>
            <w:proofErr w:type="spellStart"/>
            <w:r w:rsidRPr="00CD123C">
              <w:rPr>
                <w:rFonts w:ascii="Twinkl Cursive Unlooped" w:hAnsi="Twinkl Cursive Unlooped"/>
                <w:sz w:val="20"/>
                <w:szCs w:val="20"/>
              </w:rPr>
              <w:t>Shetterley</w:t>
            </w:r>
            <w:proofErr w:type="spellEnd"/>
          </w:p>
          <w:p w:rsidRPr="00CD123C" w:rsidR="006F169D" w:rsidP="00CD123C" w:rsidRDefault="006F169D" w14:paraId="64FDF985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 xml:space="preserve">Langston Hughes 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>(Poetry)</w:t>
            </w:r>
          </w:p>
          <w:p w:rsidRPr="00CD123C" w:rsidR="006F169D" w:rsidP="00CD123C" w:rsidRDefault="006F169D" w14:paraId="254FCF60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sz w:val="20"/>
                <w:szCs w:val="20"/>
              </w:rPr>
              <w:t>(MTP)</w:t>
            </w:r>
          </w:p>
          <w:p w:rsidRPr="00CD123C" w:rsidR="006F169D" w:rsidP="62AE5189" w:rsidRDefault="006F169D" w14:paraId="74500C9B" wp14:textId="33EA7274">
            <w:pPr>
              <w:jc w:val="center"/>
              <w:rPr>
                <w:rFonts w:ascii="Twinkl Cursive Unlooped" w:hAnsi="Twinkl Cursive Unlooped"/>
                <w:b w:val="0"/>
                <w:bCs w:val="0"/>
                <w:sz w:val="20"/>
                <w:szCs w:val="20"/>
              </w:rPr>
            </w:pPr>
            <w:r w:rsidRPr="62AE5189" w:rsidR="006F169D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Newspaper Reports – </w:t>
            </w:r>
            <w:r w:rsidRPr="62AE5189" w:rsidR="6950D679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Curiosity</w:t>
            </w:r>
            <w:r w:rsidRPr="62AE5189" w:rsidR="006F169D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 </w:t>
            </w:r>
            <w:r w:rsidRPr="62AE5189" w:rsidR="613991AB">
              <w:rPr>
                <w:rFonts w:ascii="Twinkl Cursive Unlooped" w:hAnsi="Twinkl Cursive Unlooped"/>
                <w:b w:val="0"/>
                <w:bCs w:val="0"/>
                <w:sz w:val="20"/>
                <w:szCs w:val="20"/>
              </w:rPr>
              <w:t>Markus Motum</w:t>
            </w:r>
          </w:p>
        </w:tc>
        <w:tc>
          <w:tcPr>
            <w:tcW w:w="3969" w:type="dxa"/>
            <w:tcMar/>
          </w:tcPr>
          <w:p w:rsidRPr="00CD123C" w:rsidR="006F169D" w:rsidP="00CD123C" w:rsidRDefault="006F169D" w14:paraId="59135C30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Jungle Book </w:t>
            </w:r>
            <w:r w:rsidRPr="00CD123C" w:rsidR="00CD123C">
              <w:rPr>
                <w:rFonts w:ascii="Twinkl Cursive Unlooped" w:hAnsi="Twinkl Cursive Unlooped"/>
                <w:bCs/>
                <w:sz w:val="20"/>
                <w:szCs w:val="20"/>
              </w:rPr>
              <w:t>&amp;</w:t>
            </w:r>
          </w:p>
          <w:p w:rsidRPr="00CD123C" w:rsidR="006F169D" w:rsidP="00CD123C" w:rsidRDefault="006F169D" w14:paraId="5617EE47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Just So Stories</w:t>
            </w:r>
            <w:r w:rsidRPr="00CD123C" w:rsidR="00CD123C">
              <w:rPr>
                <w:rFonts w:ascii="Twinkl Cursive Unlooped" w:hAnsi="Twinkl Cursive Unlooped"/>
                <w:b/>
                <w:sz w:val="20"/>
                <w:szCs w:val="20"/>
              </w:rPr>
              <w:t xml:space="preserve"> </w:t>
            </w:r>
            <w:r w:rsidRPr="00CD123C" w:rsidR="00CD123C">
              <w:rPr>
                <w:rFonts w:ascii="Twinkl Cursive Unlooped" w:hAnsi="Twinkl Cursive Unlooped"/>
                <w:bCs/>
                <w:sz w:val="20"/>
                <w:szCs w:val="20"/>
              </w:rPr>
              <w:t>by Rudyard Kipling</w:t>
            </w:r>
          </w:p>
          <w:p w:rsidRPr="00CD123C" w:rsidR="006F169D" w:rsidP="00CD123C" w:rsidRDefault="006F169D" w14:paraId="4B99056E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6F169D" w:rsidP="00CD123C" w:rsidRDefault="006F169D" w14:paraId="41582EFD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“There’s ‘</w:t>
            </w:r>
            <w:r w:rsidRPr="00CD123C" w:rsid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R</w:t>
            </w: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ang</w:t>
            </w:r>
            <w:r w:rsidRPr="00CD123C" w:rsid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-T</w:t>
            </w: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an in </w:t>
            </w:r>
            <w:r w:rsidRPr="00CD123C" w:rsid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</w:t>
            </w: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y </w:t>
            </w:r>
            <w:r w:rsidRPr="00CD123C" w:rsid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B</w:t>
            </w: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edroom” and Dear Children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Green Peace video (book by James Sellick)</w:t>
            </w:r>
          </w:p>
        </w:tc>
        <w:tc>
          <w:tcPr>
            <w:tcW w:w="3888" w:type="dxa"/>
            <w:tcMar/>
          </w:tcPr>
          <w:p w:rsidRPr="00CD123C" w:rsidR="006F169D" w:rsidP="00CD123C" w:rsidRDefault="006F169D" w14:paraId="3B69EC93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Alternative Fairy Tales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</w:t>
            </w: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The Sleeper and The Spindle 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by Neil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Gaimen</w:t>
            </w:r>
            <w:proofErr w:type="spellEnd"/>
          </w:p>
          <w:p w:rsidRPr="00CD123C" w:rsidR="006F169D" w:rsidP="00CD123C" w:rsidRDefault="006F169D" w14:paraId="1299C43A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6F169D" w:rsidP="1C2CBEF0" w:rsidRDefault="006F169D" w14:paraId="0DC2B1A1" wp14:textId="00269254">
            <w:pPr>
              <w:pStyle w:val="ListParagraph"/>
              <w:spacing/>
              <w:ind w:left="0"/>
              <w:jc w:val="center"/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</w:pPr>
            <w:r w:rsidRPr="1C2CBEF0" w:rsidR="006F169D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Battle Cry (Martin Luther </w:t>
            </w:r>
            <w:r w:rsidRPr="1C2CBEF0" w:rsidR="006F169D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Kin</w:t>
            </w:r>
            <w:r w:rsidRPr="1C2CBEF0" w:rsidR="615B7843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g</w:t>
            </w:r>
            <w:r w:rsidRPr="1C2CBEF0" w:rsidR="006F169D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>’s</w:t>
            </w:r>
            <w:r w:rsidRPr="1C2CBEF0" w:rsidR="006F169D">
              <w:rPr>
                <w:rFonts w:ascii="Twinkl Cursive Unlooped" w:hAnsi="Twinkl Cursive Unlooped"/>
                <w:b w:val="1"/>
                <w:bCs w:val="1"/>
                <w:sz w:val="20"/>
                <w:szCs w:val="20"/>
              </w:rPr>
              <w:t xml:space="preserve"> Speech/ Queen Elizabeth)</w:t>
            </w:r>
          </w:p>
          <w:p w:rsidRPr="00CD123C" w:rsidR="006F169D" w:rsidP="00CD123C" w:rsidRDefault="006F169D" w14:paraId="4DDBEF00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</w:tbl>
    <w:p xmlns:wp14="http://schemas.microsoft.com/office/word/2010/wordml" w:rsidRPr="00DC532F" w:rsidR="006F169D" w:rsidP="62AE5189" w:rsidRDefault="006F169D" w14:paraId="4327578F" wp14:textId="27899D33">
      <w:pPr>
        <w:pStyle w:val="Normal"/>
        <w:rPr>
          <w:rFonts w:ascii="Twinkl Cursive Unlooped" w:hAnsi="Twinkl Cursive Unlooped"/>
          <w:b w:val="1"/>
          <w:bCs w:val="1"/>
          <w:sz w:val="28"/>
          <w:szCs w:val="28"/>
        </w:rPr>
      </w:pPr>
      <w:r w:rsidRPr="62AE5189" w:rsidR="006F169D">
        <w:rPr>
          <w:rFonts w:ascii="Twinkl Cursive Unlooped" w:hAnsi="Twinkl Cursive Unlooped"/>
          <w:b w:val="1"/>
          <w:bCs w:val="1"/>
          <w:sz w:val="28"/>
          <w:szCs w:val="28"/>
        </w:rPr>
        <w:t>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969"/>
        <w:gridCol w:w="3888"/>
      </w:tblGrid>
      <w:tr xmlns:wp14="http://schemas.microsoft.com/office/word/2010/wordml" w:rsidR="00DC532F" w:rsidTr="00DC532F" w14:paraId="2C1CF417" wp14:textId="77777777">
        <w:tc>
          <w:tcPr>
            <w:tcW w:w="1980" w:type="dxa"/>
          </w:tcPr>
          <w:p w:rsidR="00DC532F" w:rsidP="00DC532F" w:rsidRDefault="00DC532F" w14:paraId="3CF2D8B6" wp14:textId="77777777"/>
        </w:tc>
        <w:tc>
          <w:tcPr>
            <w:tcW w:w="4111" w:type="dxa"/>
          </w:tcPr>
          <w:p w:rsidRPr="00851EEC" w:rsidR="00DC532F" w:rsidP="00DC532F" w:rsidRDefault="00DC532F" w14:paraId="0DA82645" wp14:textId="77777777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851EEC">
              <w:rPr>
                <w:rFonts w:ascii="Twinkl Cursive Unlooped" w:hAnsi="Twinkl Cursive Unlooped"/>
                <w:b/>
                <w:color w:val="FFC000"/>
                <w:sz w:val="24"/>
                <w:szCs w:val="24"/>
              </w:rPr>
              <w:t>Autumn</w:t>
            </w:r>
          </w:p>
        </w:tc>
        <w:tc>
          <w:tcPr>
            <w:tcW w:w="3969" w:type="dxa"/>
          </w:tcPr>
          <w:p w:rsidRPr="00851EEC" w:rsidR="00DC532F" w:rsidP="00DC532F" w:rsidRDefault="00DC532F" w14:paraId="5AB8B5D1" wp14:textId="77777777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851EEC">
              <w:rPr>
                <w:rFonts w:ascii="Twinkl Cursive Unlooped" w:hAnsi="Twinkl Cursive Unlooped"/>
                <w:b/>
                <w:color w:val="00B050"/>
                <w:sz w:val="24"/>
                <w:szCs w:val="24"/>
              </w:rPr>
              <w:t>Spring</w:t>
            </w:r>
          </w:p>
        </w:tc>
        <w:tc>
          <w:tcPr>
            <w:tcW w:w="3888" w:type="dxa"/>
          </w:tcPr>
          <w:p w:rsidRPr="00851EEC" w:rsidR="00DC532F" w:rsidP="00DC532F" w:rsidRDefault="00DC532F" w14:paraId="085B56D2" wp14:textId="77777777">
            <w:pPr>
              <w:jc w:val="center"/>
              <w:rPr>
                <w:rFonts w:ascii="Twinkl Cursive Unlooped" w:hAnsi="Twinkl Cursive Unlooped"/>
                <w:b/>
                <w:color w:val="FF3399"/>
                <w:sz w:val="24"/>
                <w:szCs w:val="24"/>
              </w:rPr>
            </w:pPr>
            <w:r w:rsidRPr="00851EEC">
              <w:rPr>
                <w:rFonts w:ascii="Twinkl Cursive Unlooped" w:hAnsi="Twinkl Cursive Unlooped"/>
                <w:b/>
                <w:color w:val="FF3399"/>
                <w:sz w:val="24"/>
                <w:szCs w:val="24"/>
              </w:rPr>
              <w:t>Summer</w:t>
            </w:r>
          </w:p>
        </w:tc>
      </w:tr>
      <w:tr xmlns:wp14="http://schemas.microsoft.com/office/word/2010/wordml" w:rsidR="00DC532F" w:rsidTr="00DC532F" w14:paraId="1F0A48CB" wp14:textId="77777777">
        <w:tc>
          <w:tcPr>
            <w:tcW w:w="1980" w:type="dxa"/>
          </w:tcPr>
          <w:p w:rsidRPr="00851EEC" w:rsidR="00DC532F" w:rsidP="00DC532F" w:rsidRDefault="00DC532F" w14:paraId="00C868F6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1</w:t>
            </w:r>
          </w:p>
        </w:tc>
        <w:tc>
          <w:tcPr>
            <w:tcW w:w="4111" w:type="dxa"/>
          </w:tcPr>
          <w:p w:rsidRPr="00502B99" w:rsidR="00502B99" w:rsidP="00502B99" w:rsidRDefault="00502B99" w14:paraId="41F44DAC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I am Henry Finch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- Alexis Deacon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6E7BEAA2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1D98BACB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Ning and the Night Spirits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-</w:t>
            </w:r>
            <w:proofErr w:type="spellStart"/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Adriena</w:t>
            </w:r>
            <w:proofErr w:type="spellEnd"/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 xml:space="preserve"> Fong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DC532F" w:rsidP="00DC532F" w:rsidRDefault="00DC532F" w14:paraId="0FB78278" wp14:textId="77777777">
            <w:pPr>
              <w:rPr>
                <w:rFonts w:ascii="Twinkl Cursive Unlooped" w:hAnsi="Twinkl Cursive Unlooped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3969" w:type="dxa"/>
          </w:tcPr>
          <w:p w:rsidRPr="00502B99" w:rsidR="00502B99" w:rsidP="00502B99" w:rsidRDefault="00502B99" w14:paraId="073FFB5B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The Extraordinary Gardener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- Sam Boughton.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63E4A9CD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1D272A34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I Will Not Ever Eat a Tomato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- Lauren Child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DC532F" w:rsidP="00DC532F" w:rsidRDefault="00DC532F" w14:paraId="1FC39945" wp14:textId="7777777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3888" w:type="dxa"/>
          </w:tcPr>
          <w:p w:rsidRPr="00502B99" w:rsidR="00502B99" w:rsidP="00502B99" w:rsidRDefault="00502B99" w14:paraId="45F1D344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The Light House Keeper’s Lunch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- Ronda and David Armitage.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4F6584BE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5C8F6597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Oi Frog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 xml:space="preserve">- </w:t>
            </w:r>
            <w:proofErr w:type="spellStart"/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Kes</w:t>
            </w:r>
            <w:proofErr w:type="spellEnd"/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 xml:space="preserve"> </w:t>
            </w:r>
            <w:proofErr w:type="spellStart"/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Gray</w:t>
            </w:r>
            <w:proofErr w:type="spellEnd"/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 xml:space="preserve"> and Jim Field.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09AF38FC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502B99" w:rsidP="00502B99" w:rsidRDefault="00502B99" w14:paraId="4544AD3F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Unlooped" w:hAnsi="Twinkl Cursive Unlooped" w:cs="Segoe UI"/>
                <w:sz w:val="20"/>
                <w:szCs w:val="20"/>
              </w:rPr>
            </w:pPr>
            <w:r w:rsidRPr="00502B99">
              <w:rPr>
                <w:rStyle w:val="normaltextrun"/>
                <w:rFonts w:ascii="Twinkl Cursive Unlooped" w:hAnsi="Twinkl Cursive Unlooped" w:cs="Calibri"/>
                <w:b/>
                <w:bCs/>
                <w:sz w:val="20"/>
                <w:szCs w:val="20"/>
              </w:rPr>
              <w:t>Izzy Gizmo</w:t>
            </w:r>
            <w:r w:rsidRPr="00502B99">
              <w:rPr>
                <w:rStyle w:val="normaltextrun"/>
                <w:rFonts w:ascii="Twinkl Cursive Unlooped" w:hAnsi="Twinkl Cursive Unlooped" w:cs="Calibri"/>
                <w:sz w:val="20"/>
                <w:szCs w:val="20"/>
              </w:rPr>
              <w:t>- Pip Jones.</w:t>
            </w:r>
            <w:r w:rsidRPr="00502B99">
              <w:rPr>
                <w:rStyle w:val="eop"/>
                <w:rFonts w:ascii="Twinkl Cursive Unlooped" w:hAnsi="Twinkl Cursive Unlooped" w:cs="Calibri"/>
                <w:sz w:val="20"/>
                <w:szCs w:val="20"/>
              </w:rPr>
              <w:t> </w:t>
            </w:r>
          </w:p>
          <w:p w:rsidRPr="00502B99" w:rsidR="00DC532F" w:rsidP="00DC532F" w:rsidRDefault="00DC532F" w14:paraId="0562CB0E" wp14:textId="7777777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xmlns:wp14="http://schemas.microsoft.com/office/word/2010/wordml" w:rsidR="00DC532F" w:rsidTr="00DC532F" w14:paraId="151234C8" wp14:textId="77777777">
        <w:tc>
          <w:tcPr>
            <w:tcW w:w="1980" w:type="dxa"/>
          </w:tcPr>
          <w:p w:rsidRPr="00851EEC" w:rsidR="00DC532F" w:rsidP="00DC532F" w:rsidRDefault="00DC532F" w14:paraId="26C0000A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2</w:t>
            </w:r>
          </w:p>
        </w:tc>
        <w:tc>
          <w:tcPr>
            <w:tcW w:w="4111" w:type="dxa"/>
          </w:tcPr>
          <w:p w:rsidRPr="00CD123C" w:rsidR="00DC532F" w:rsidP="00DC532F" w:rsidRDefault="00DC532F" w14:paraId="02AC0ADB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proofErr w:type="spellStart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Lubna</w:t>
            </w:r>
            <w:proofErr w:type="spellEnd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 and Pebble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Wendy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Meddour</w:t>
            </w:r>
            <w:proofErr w:type="spellEnd"/>
          </w:p>
          <w:p w:rsidRPr="00CD123C" w:rsidR="00DC532F" w:rsidP="00DC532F" w:rsidRDefault="00DC532F" w14:paraId="34CE0A41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DC532F" w:rsidP="00DC532F" w:rsidRDefault="00DC532F" w14:paraId="6F293CD7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The Great Fire of London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(Emma Adams)</w:t>
            </w:r>
          </w:p>
          <w:p w:rsidRPr="00CD123C" w:rsidR="00DC532F" w:rsidP="00DC532F" w:rsidRDefault="00DC532F" w14:paraId="62EBF3C5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DC532F" w:rsidP="00DC532F" w:rsidRDefault="00DC532F" w14:paraId="05BE7948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Iggy Peck, architect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</w:t>
            </w:r>
          </w:p>
          <w:p w:rsidRPr="00CD123C" w:rsidR="00DC532F" w:rsidP="00DC532F" w:rsidRDefault="00DC532F" w14:paraId="5D319283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Andrea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Beaty</w:t>
            </w:r>
            <w:proofErr w:type="spellEnd"/>
          </w:p>
          <w:p w:rsidRPr="00CD123C" w:rsidR="00DC532F" w:rsidP="00DC532F" w:rsidRDefault="00DC532F" w14:paraId="6D98A12B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DC532F" w:rsidP="00DC532F" w:rsidRDefault="00DC532F" w14:paraId="0068F6A7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Pa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ddington (Michael Bond)</w:t>
            </w:r>
          </w:p>
        </w:tc>
        <w:tc>
          <w:tcPr>
            <w:tcW w:w="3969" w:type="dxa"/>
          </w:tcPr>
          <w:p w:rsidRPr="00CD123C" w:rsidR="00DC532F" w:rsidP="00DC532F" w:rsidRDefault="00DC532F" w14:paraId="165FAA3C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Grandad’s Camper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– Harry Woodgate</w:t>
            </w:r>
          </w:p>
          <w:p w:rsidRPr="00CD123C" w:rsidR="00DC532F" w:rsidP="00DC532F" w:rsidRDefault="00DC532F" w14:paraId="2946DB82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DC532F" w:rsidP="00DC532F" w:rsidRDefault="00DC532F" w14:paraId="19F3B28D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The Journey Home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(Fran Preston-Gannon)</w:t>
            </w:r>
          </w:p>
          <w:p w:rsidRPr="00CD123C" w:rsidR="00DC532F" w:rsidP="00DC532F" w:rsidRDefault="00DC532F" w14:paraId="5997CC1D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DC532F" w:rsidP="00DC532F" w:rsidRDefault="00DC532F" w14:paraId="2F219B7F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Julian is a Mermaid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(Jessica Love)</w:t>
            </w:r>
          </w:p>
          <w:p w:rsidRPr="00CD123C" w:rsidR="00DC532F" w:rsidP="00DC532F" w:rsidRDefault="00DC532F" w14:paraId="110FFD37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3888" w:type="dxa"/>
          </w:tcPr>
          <w:p w:rsidRPr="00CD123C" w:rsidR="00DC532F" w:rsidP="00DC532F" w:rsidRDefault="00DC532F" w14:paraId="0717AF8F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Leo and the Octopus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(Isabelle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Marinov</w:t>
            </w:r>
            <w:proofErr w:type="spellEnd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)</w:t>
            </w:r>
          </w:p>
          <w:p w:rsidRPr="00CD123C" w:rsidR="00DC532F" w:rsidP="00DC532F" w:rsidRDefault="00DC532F" w14:paraId="6B699379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Pr="00CD123C" w:rsidR="00DC532F" w:rsidP="00DC532F" w:rsidRDefault="00DC532F" w14:paraId="07DADE13" wp14:textId="77777777">
            <w:pPr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Dadaji’s Paintbrush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(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Rashimi</w:t>
            </w:r>
            <w:proofErr w:type="spellEnd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Sirdeshpande</w:t>
            </w:r>
            <w:proofErr w:type="spellEnd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)</w:t>
            </w:r>
          </w:p>
          <w:p w:rsidRPr="00CD123C" w:rsidR="00DC532F" w:rsidP="00DC532F" w:rsidRDefault="00DC532F" w14:paraId="3FE9F23F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DC532F" w:rsidP="00DC532F" w:rsidRDefault="00DC532F" w14:paraId="0930DF60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The Goldilocks Project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(Lauren Child, Antony Brown and Leigh Hodgkinson)</w:t>
            </w:r>
          </w:p>
          <w:p w:rsidRPr="00CD123C" w:rsidR="00DC532F" w:rsidP="00DC532F" w:rsidRDefault="00DC532F" w14:paraId="1F72F646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</w:pPr>
          </w:p>
          <w:p w:rsidRPr="00CD123C" w:rsidR="00DC532F" w:rsidP="00DC532F" w:rsidRDefault="00DC532F" w14:paraId="475AD12D" wp14:textId="77777777">
            <w:pPr>
              <w:pStyle w:val="ListParagraph"/>
              <w:ind w:left="0"/>
              <w:contextualSpacing w:val="0"/>
              <w:jc w:val="center"/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  <w:lang w:val="en-GB"/>
              </w:rPr>
              <w:t>Seasaw</w:t>
            </w:r>
            <w:proofErr w:type="spellEnd"/>
            <w:r w:rsidRPr="00CD123C"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  <w:t xml:space="preserve"> – Tom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  <w:lang w:val="en-GB"/>
              </w:rPr>
              <w:t>Precival</w:t>
            </w:r>
            <w:proofErr w:type="spellEnd"/>
          </w:p>
          <w:p w:rsidRPr="00CD123C" w:rsidR="00DC532F" w:rsidP="00DC532F" w:rsidRDefault="00DC532F" w14:paraId="08CE6F91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xmlns:wp14="http://schemas.microsoft.com/office/word/2010/wordml" w:rsidR="00DC532F" w:rsidTr="00DC532F" w14:paraId="6F76406E" wp14:textId="77777777">
        <w:tc>
          <w:tcPr>
            <w:tcW w:w="1980" w:type="dxa"/>
          </w:tcPr>
          <w:p w:rsidRPr="00851EEC" w:rsidR="00DC532F" w:rsidP="00DC532F" w:rsidRDefault="00DC532F" w14:paraId="00E093A4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3</w:t>
            </w:r>
          </w:p>
        </w:tc>
        <w:tc>
          <w:tcPr>
            <w:tcW w:w="4111" w:type="dxa"/>
          </w:tcPr>
          <w:p w:rsidRPr="00CD123C" w:rsidR="00DC532F" w:rsidP="00DC532F" w:rsidRDefault="00DC532F" w14:paraId="2B387F6A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Lights on Cotton Rock- David Litchfield</w:t>
            </w:r>
          </w:p>
          <w:p w:rsidRPr="00CD123C" w:rsidR="00DC532F" w:rsidP="00DC532F" w:rsidRDefault="00DC532F" w14:paraId="61CDCEAD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DC532F" w:rsidP="00DC532F" w:rsidRDefault="00DC532F" w14:paraId="1B73236F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Black Dog</w:t>
            </w:r>
          </w:p>
          <w:p w:rsidRPr="00CD123C" w:rsidR="00DC532F" w:rsidP="00DC532F" w:rsidRDefault="00DC532F" w14:paraId="3A329F70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Greta and The Giants</w:t>
            </w:r>
          </w:p>
          <w:p w:rsidRPr="00CD123C" w:rsidR="00DC532F" w:rsidP="00DC532F" w:rsidRDefault="00DC532F" w14:paraId="6BB9E253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CD123C" w:rsidR="00DC532F" w:rsidP="00DC532F" w:rsidRDefault="00DC532F" w14:paraId="685211FB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True Story of The Three Little Pigs</w:t>
            </w:r>
          </w:p>
          <w:p w:rsidRPr="00CD123C" w:rsidR="00DC532F" w:rsidP="00DC532F" w:rsidRDefault="00DC532F" w14:paraId="23DE523C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DC532F" w:rsidP="00DC532F" w:rsidRDefault="00DC532F" w14:paraId="097C96F4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Who’s Afraid of the Big Bad Book</w:t>
            </w:r>
          </w:p>
          <w:p w:rsidRPr="00CD123C" w:rsidR="00DC532F" w:rsidP="00DC532F" w:rsidRDefault="00DC532F" w14:paraId="76146614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Wisp</w:t>
            </w:r>
          </w:p>
          <w:p w:rsidRPr="00CD123C" w:rsidR="00DC532F" w:rsidP="00DC532F" w:rsidRDefault="00DC532F" w14:paraId="52E56223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DC532F" w:rsidP="00DC532F" w:rsidRDefault="00DC532F" w14:paraId="07547A01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  <w:tc>
          <w:tcPr>
            <w:tcW w:w="3888" w:type="dxa"/>
          </w:tcPr>
          <w:p w:rsidRPr="00CD123C" w:rsidR="00DC532F" w:rsidP="00DC532F" w:rsidRDefault="00DC532F" w14:paraId="3ADD645F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Leon and the Place Between</w:t>
            </w:r>
          </w:p>
          <w:p w:rsidRPr="00CD123C" w:rsidR="00DC532F" w:rsidP="00DC532F" w:rsidRDefault="00DC532F" w14:paraId="5043CB0F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DC532F" w:rsidP="00DC532F" w:rsidRDefault="00DC532F" w14:paraId="43EC2098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 xml:space="preserve">The Wolves in the Wall 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 xml:space="preserve">(Neil </w:t>
            </w:r>
            <w:proofErr w:type="spellStart"/>
            <w:r w:rsidRPr="00CD123C">
              <w:rPr>
                <w:rFonts w:ascii="Twinkl Cursive Unlooped" w:hAnsi="Twinkl Cursive Unlooped"/>
                <w:sz w:val="20"/>
                <w:szCs w:val="20"/>
              </w:rPr>
              <w:t>Gaiman</w:t>
            </w:r>
            <w:proofErr w:type="spellEnd"/>
            <w:r w:rsidRPr="00CD123C">
              <w:rPr>
                <w:rFonts w:ascii="Twinkl Cursive Unlooped" w:hAnsi="Twinkl Cursive Unlooped"/>
                <w:sz w:val="20"/>
                <w:szCs w:val="20"/>
              </w:rPr>
              <w:t>)</w:t>
            </w:r>
          </w:p>
          <w:p w:rsidRPr="00CD123C" w:rsidR="00DC532F" w:rsidP="00DC532F" w:rsidRDefault="00DC532F" w14:paraId="1EDD39E3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Malala’s Magic Pencil</w:t>
            </w:r>
          </w:p>
          <w:p w:rsidRPr="00CD123C" w:rsidR="00DC532F" w:rsidP="00DC532F" w:rsidRDefault="00DC532F" w14:paraId="07459315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C532F" w:rsidTr="00DC532F" w14:paraId="76D18A3F" wp14:textId="77777777">
        <w:tc>
          <w:tcPr>
            <w:tcW w:w="1980" w:type="dxa"/>
          </w:tcPr>
          <w:p w:rsidRPr="00851EEC" w:rsidR="00DC532F" w:rsidP="00DC532F" w:rsidRDefault="00DC532F" w14:paraId="6A454536" wp14:textId="77777777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51EEC">
              <w:rPr>
                <w:rFonts w:ascii="Twinkl Cursive Unlooped" w:hAnsi="Twinkl Cursive Unlooped"/>
                <w:sz w:val="28"/>
                <w:szCs w:val="28"/>
              </w:rPr>
              <w:t>Class 4</w:t>
            </w:r>
          </w:p>
        </w:tc>
        <w:tc>
          <w:tcPr>
            <w:tcW w:w="4111" w:type="dxa"/>
          </w:tcPr>
          <w:p w:rsidRPr="00CD123C" w:rsidR="00DC532F" w:rsidP="00DC532F" w:rsidRDefault="00DC532F" w14:paraId="1414AE49" wp14:textId="77777777">
            <w:pPr>
              <w:jc w:val="center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Defend the Nation:</w:t>
            </w:r>
          </w:p>
          <w:p w:rsidRPr="00CD123C" w:rsidR="00DC532F" w:rsidP="00DC532F" w:rsidRDefault="00DC532F" w14:paraId="39E04571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Goodnight Mr Tom</w:t>
            </w:r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by Michelle </w:t>
            </w:r>
            <w:proofErr w:type="spellStart"/>
            <w:r w:rsidRPr="00CD123C">
              <w:rPr>
                <w:rFonts w:ascii="Twinkl Cursive Unlooped" w:hAnsi="Twinkl Cursive Unlooped"/>
                <w:bCs/>
                <w:sz w:val="20"/>
                <w:szCs w:val="20"/>
              </w:rPr>
              <w:t>Magorian</w:t>
            </w:r>
            <w:proofErr w:type="spellEnd"/>
            <w:r w:rsidRPr="00CD123C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 xml:space="preserve"> </w:t>
            </w:r>
          </w:p>
          <w:p w:rsidRPr="00CD123C" w:rsidR="00DC532F" w:rsidP="00DC532F" w:rsidRDefault="00DC532F" w14:paraId="6537F28F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DC532F" w:rsidP="00DC532F" w:rsidRDefault="00DC532F" w14:paraId="5BB61A4D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Friend or Foe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 xml:space="preserve"> by Michael Morpurgo </w:t>
            </w:r>
          </w:p>
          <w:p w:rsidRPr="00CD123C" w:rsidR="00DC532F" w:rsidP="00DC532F" w:rsidRDefault="00DC532F" w14:paraId="6DFB9E20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3969" w:type="dxa"/>
          </w:tcPr>
          <w:p w:rsidRPr="00CD123C" w:rsidR="00DC532F" w:rsidP="00DC532F" w:rsidRDefault="00DC532F" w14:paraId="5ADCC225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Highway Man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 xml:space="preserve"> by Alfred Noyes </w:t>
            </w:r>
          </w:p>
          <w:p w:rsidRPr="00CD123C" w:rsidR="00DC532F" w:rsidP="00DC532F" w:rsidRDefault="00DC532F" w14:paraId="70DF9E56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:rsidRPr="00CD123C" w:rsidR="00DC532F" w:rsidP="00DC532F" w:rsidRDefault="00DC532F" w14:paraId="1409B0F4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Viewer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 xml:space="preserve"> by Shaun Tan </w:t>
            </w:r>
          </w:p>
        </w:tc>
        <w:tc>
          <w:tcPr>
            <w:tcW w:w="3888" w:type="dxa"/>
          </w:tcPr>
          <w:p w:rsidRPr="00CD123C" w:rsidR="00DC532F" w:rsidP="00DC532F" w:rsidRDefault="00DC532F" w14:paraId="67C85BDE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 xml:space="preserve">Midsummer Night’s Dream </w:t>
            </w:r>
            <w:r>
              <w:rPr>
                <w:rFonts w:ascii="Twinkl Cursive Unlooped" w:hAnsi="Twinkl Cursive Unlooped"/>
                <w:b/>
                <w:sz w:val="20"/>
                <w:szCs w:val="20"/>
              </w:rPr>
              <w:t xml:space="preserve">- </w:t>
            </w:r>
            <w:r w:rsidRPr="00CD123C">
              <w:rPr>
                <w:rFonts w:ascii="Twinkl Cursive Unlooped" w:hAnsi="Twinkl Cursive Unlooped"/>
                <w:sz w:val="20"/>
                <w:szCs w:val="20"/>
              </w:rPr>
              <w:t>Shakespeare</w:t>
            </w:r>
          </w:p>
          <w:p w:rsidRPr="00CD123C" w:rsidR="00DC532F" w:rsidP="00DC532F" w:rsidRDefault="00DC532F" w14:paraId="44E871BC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Pr="00CD123C" w:rsidR="00DC532F" w:rsidP="00DC532F" w:rsidRDefault="00DC532F" w14:paraId="4F460625" wp14:textId="7777777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CD123C">
              <w:rPr>
                <w:rFonts w:ascii="Twinkl Cursive Unlooped" w:hAnsi="Twinkl Cursive Unlooped"/>
                <w:b/>
                <w:sz w:val="20"/>
                <w:szCs w:val="20"/>
              </w:rPr>
              <w:t>The Odyssey</w:t>
            </w:r>
          </w:p>
          <w:p w:rsidRPr="00CD123C" w:rsidR="00DC532F" w:rsidP="00DC532F" w:rsidRDefault="00DC532F" w14:paraId="144A5D23" wp14:textId="77777777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</w:tbl>
    <w:p xmlns:wp14="http://schemas.microsoft.com/office/word/2010/wordml" w:rsidR="006F169D" w:rsidRDefault="006F169D" w14:paraId="738610EB" wp14:textId="77777777"/>
    <w:sectPr w:rsidR="006F169D" w:rsidSect="006F16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D"/>
    <w:rsid w:val="001559DB"/>
    <w:rsid w:val="00502B99"/>
    <w:rsid w:val="006F169D"/>
    <w:rsid w:val="00851EEC"/>
    <w:rsid w:val="00B37642"/>
    <w:rsid w:val="00CD123C"/>
    <w:rsid w:val="00D2185A"/>
    <w:rsid w:val="00DC532F"/>
    <w:rsid w:val="15FC20AD"/>
    <w:rsid w:val="1C2CBEF0"/>
    <w:rsid w:val="1DB89EF1"/>
    <w:rsid w:val="31A94472"/>
    <w:rsid w:val="613991AB"/>
    <w:rsid w:val="615B7843"/>
    <w:rsid w:val="62AE5189"/>
    <w:rsid w:val="6950D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8F3A"/>
  <w15:chartTrackingRefBased/>
  <w15:docId w15:val="{3D8D7A53-9020-44CC-8629-663A6AFDBA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6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F169D"/>
    <w:pPr>
      <w:spacing w:after="0" w:line="240" w:lineRule="auto"/>
      <w:ind w:left="720"/>
      <w:contextualSpacing/>
    </w:pPr>
    <w:rPr>
      <w:rFonts w:ascii="Cambria" w:hAnsi="Cambria" w:eastAsia="Cambria" w:cs="Times New Roman"/>
      <w:sz w:val="24"/>
      <w:szCs w:val="24"/>
      <w:lang w:val="en-US"/>
    </w:rPr>
  </w:style>
  <w:style w:type="paragraph" w:styleId="paragraph" w:customStyle="1">
    <w:name w:val="paragraph"/>
    <w:basedOn w:val="Normal"/>
    <w:rsid w:val="00502B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02B99"/>
  </w:style>
  <w:style w:type="character" w:styleId="eop" w:customStyle="1">
    <w:name w:val="eop"/>
    <w:basedOn w:val="DefaultParagraphFont"/>
    <w:rsid w:val="0050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Deputy</dc:creator>
  <keywords/>
  <dc:description/>
  <lastModifiedBy>Jenny Mills</lastModifiedBy>
  <revision>7</revision>
  <dcterms:created xsi:type="dcterms:W3CDTF">2024-02-27T16:52:00.0000000Z</dcterms:created>
  <dcterms:modified xsi:type="dcterms:W3CDTF">2025-09-17T13:07:21.1258363Z</dcterms:modified>
</coreProperties>
</file>