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1BE" w:rsidRPr="00A215E7" w:rsidRDefault="00C14A47">
      <w:pPr>
        <w:rPr>
          <w:rFonts w:ascii="Twinkl Cursive Looped" w:hAnsi="Twinkl Cursive Looped"/>
          <w:sz w:val="18"/>
        </w:rPr>
      </w:pPr>
      <w:r w:rsidRPr="00A215E7">
        <w:rPr>
          <w:rFonts w:ascii="Twinkl Cursive Looped" w:hAnsi="Twinkl Cursive Looped"/>
          <w:sz w:val="18"/>
        </w:rPr>
        <w:t xml:space="preserve">Please use this grid as ideas for learning opportunities. Anything I am asking you to do is not as an expectation. I have included a link to </w:t>
      </w:r>
      <w:r w:rsidR="00093B50" w:rsidRPr="00A215E7">
        <w:rPr>
          <w:rFonts w:ascii="Twinkl Cursive Looped" w:hAnsi="Twinkl Cursive Looped"/>
          <w:sz w:val="18"/>
        </w:rPr>
        <w:t>curriculum</w:t>
      </w:r>
      <w:r w:rsidRPr="00A215E7">
        <w:rPr>
          <w:rFonts w:ascii="Twinkl Cursive Looped" w:hAnsi="Twinkl Cursive Looped"/>
          <w:sz w:val="18"/>
        </w:rPr>
        <w:t xml:space="preserve"> </w:t>
      </w:r>
      <w:r w:rsidR="00093B50" w:rsidRPr="00A215E7">
        <w:rPr>
          <w:rFonts w:ascii="Twinkl Cursive Looped" w:hAnsi="Twinkl Cursive Looped"/>
          <w:sz w:val="18"/>
        </w:rPr>
        <w:t>objectives</w:t>
      </w:r>
      <w:r w:rsidRPr="00A215E7">
        <w:rPr>
          <w:rFonts w:ascii="Twinkl Cursive Looped" w:hAnsi="Twinkl Cursive Looped"/>
          <w:sz w:val="18"/>
        </w:rPr>
        <w:t xml:space="preserve"> at the bottom of Class 2 webpage. Please feel free to pick objectives that are manage</w:t>
      </w:r>
      <w:r w:rsidR="00093B50" w:rsidRPr="00A215E7">
        <w:rPr>
          <w:rFonts w:ascii="Twinkl Cursive Looped" w:hAnsi="Twinkl Cursive Looped"/>
          <w:sz w:val="18"/>
        </w:rPr>
        <w:t>able for you and you can res</w:t>
      </w:r>
      <w:r w:rsidR="00052A47" w:rsidRPr="00A215E7">
        <w:rPr>
          <w:rFonts w:ascii="Twinkl Cursive Looped" w:hAnsi="Twinkl Cursive Looped"/>
          <w:sz w:val="18"/>
        </w:rPr>
        <w:t>ource at home</w:t>
      </w:r>
      <w:r w:rsidRPr="00A215E7">
        <w:rPr>
          <w:rFonts w:ascii="Twinkl Cursive Looped" w:hAnsi="Twinkl Cursive Looped"/>
          <w:sz w:val="18"/>
        </w:rPr>
        <w:t xml:space="preserve"> home.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7"/>
        <w:gridCol w:w="810"/>
        <w:gridCol w:w="1438"/>
        <w:gridCol w:w="2424"/>
        <w:gridCol w:w="1062"/>
        <w:gridCol w:w="2355"/>
      </w:tblGrid>
      <w:tr w:rsidR="003D24F2" w:rsidTr="00745F9B">
        <w:tc>
          <w:tcPr>
            <w:tcW w:w="2580" w:type="dxa"/>
          </w:tcPr>
          <w:p w:rsidR="00745F9B" w:rsidRPr="00A215E7" w:rsidRDefault="00745F9B" w:rsidP="00745F9B">
            <w:pPr>
              <w:jc w:val="center"/>
              <w:rPr>
                <w:rFonts w:ascii="Twinkl Cursive Looped" w:hAnsi="Twinkl Cursive Looped"/>
                <w:b/>
                <w:color w:val="C00000"/>
                <w:sz w:val="18"/>
              </w:rPr>
            </w:pPr>
            <w:r w:rsidRPr="00A215E7">
              <w:rPr>
                <w:rFonts w:ascii="Twinkl Cursive Looped" w:hAnsi="Twinkl Cursive Looped"/>
                <w:b/>
                <w:color w:val="C00000"/>
                <w:sz w:val="18"/>
              </w:rPr>
              <w:t>Reading/Phonics</w:t>
            </w:r>
          </w:p>
          <w:p w:rsidR="00745F9B" w:rsidRPr="00A215E7" w:rsidRDefault="00745F9B" w:rsidP="00745F9B">
            <w:pPr>
              <w:jc w:val="center"/>
              <w:rPr>
                <w:rFonts w:ascii="Twinkl Cursive Looped" w:hAnsi="Twinkl Cursive Looped"/>
                <w:b/>
                <w:color w:val="C00000"/>
                <w:sz w:val="18"/>
              </w:rPr>
            </w:pPr>
          </w:p>
          <w:p w:rsidR="00745F9B" w:rsidRPr="00A215E7" w:rsidRDefault="00745F9B" w:rsidP="00745F9B">
            <w:pPr>
              <w:rPr>
                <w:rFonts w:ascii="Twinkl Cursive Looped" w:hAnsi="Twinkl Cursive Looped"/>
                <w:color w:val="C00000"/>
                <w:sz w:val="18"/>
              </w:rPr>
            </w:pPr>
            <w:r w:rsidRPr="00A215E7">
              <w:rPr>
                <w:rFonts w:ascii="Twinkl Cursive Looped" w:hAnsi="Twinkl Cursive Looped"/>
                <w:color w:val="C00000"/>
                <w:sz w:val="18"/>
              </w:rPr>
              <w:t xml:space="preserve">Pick a book from Oxford Owls. Answer some </w:t>
            </w:r>
            <w:r w:rsidR="003D24F2">
              <w:rPr>
                <w:rFonts w:ascii="Twinkl Cursive Looped" w:hAnsi="Twinkl Cursive Looped"/>
                <w:color w:val="C00000"/>
                <w:sz w:val="18"/>
              </w:rPr>
              <w:t>Inference Iggy</w:t>
            </w:r>
            <w:r w:rsidRPr="00A215E7">
              <w:rPr>
                <w:rFonts w:ascii="Twinkl Cursive Looped" w:hAnsi="Twinkl Cursive Looped"/>
                <w:color w:val="C00000"/>
                <w:sz w:val="18"/>
              </w:rPr>
              <w:t xml:space="preserve"> questions</w:t>
            </w:r>
            <w:r w:rsidRPr="00A215E7">
              <w:rPr>
                <w:rFonts w:ascii="Twinkl Cursive Looped" w:hAnsi="Twinkl Cursive Looped"/>
                <w:b/>
                <w:color w:val="C00000"/>
                <w:sz w:val="18"/>
              </w:rPr>
              <w:t xml:space="preserve"> </w:t>
            </w:r>
            <w:r w:rsidR="00C07360" w:rsidRPr="00A215E7">
              <w:rPr>
                <w:rFonts w:ascii="Twinkl Cursive Looped" w:hAnsi="Twinkl Cursive Looped"/>
                <w:b/>
                <w:color w:val="C00000"/>
                <w:sz w:val="18"/>
              </w:rPr>
              <w:t xml:space="preserve">– </w:t>
            </w:r>
            <w:r w:rsidR="00C07360" w:rsidRPr="00A215E7">
              <w:rPr>
                <w:rFonts w:ascii="Twinkl Cursive Looped" w:hAnsi="Twinkl Cursive Looped"/>
                <w:color w:val="C00000"/>
                <w:sz w:val="18"/>
              </w:rPr>
              <w:t>these can be found in your yellow homework books and as a pdf on the web page</w:t>
            </w:r>
            <w:r w:rsidR="00E41421" w:rsidRPr="00A215E7">
              <w:rPr>
                <w:rFonts w:ascii="Twinkl Cursive Looped" w:hAnsi="Twinkl Cursive Looped"/>
                <w:color w:val="C00000"/>
                <w:sz w:val="18"/>
              </w:rPr>
              <w:t xml:space="preserve"> titled </w:t>
            </w:r>
            <w:r w:rsidR="00E41421" w:rsidRPr="00A215E7">
              <w:rPr>
                <w:rFonts w:ascii="Twinkl Cursive Looped" w:hAnsi="Twinkl Cursive Looped"/>
                <w:i/>
                <w:color w:val="C00000"/>
                <w:sz w:val="18"/>
              </w:rPr>
              <w:t>Reading Mat Guidance.</w:t>
            </w:r>
          </w:p>
          <w:p w:rsidR="00093B50" w:rsidRPr="00A215E7" w:rsidRDefault="00093B50" w:rsidP="00093B50">
            <w:pPr>
              <w:rPr>
                <w:rFonts w:ascii="Twinkl Cursive Looped" w:hAnsi="Twinkl Cursive Looped"/>
                <w:sz w:val="18"/>
              </w:rPr>
            </w:pPr>
          </w:p>
        </w:tc>
        <w:tc>
          <w:tcPr>
            <w:tcW w:w="2596" w:type="dxa"/>
            <w:gridSpan w:val="2"/>
          </w:tcPr>
          <w:p w:rsidR="00745F9B" w:rsidRPr="00A215E7" w:rsidRDefault="00745F9B" w:rsidP="00745F9B">
            <w:pPr>
              <w:jc w:val="center"/>
              <w:rPr>
                <w:rFonts w:ascii="Twinkl Cursive Looped" w:hAnsi="Twinkl Cursive Looped"/>
                <w:b/>
                <w:color w:val="FF0000"/>
                <w:sz w:val="18"/>
              </w:rPr>
            </w:pPr>
            <w:r w:rsidRPr="00A215E7">
              <w:rPr>
                <w:rFonts w:ascii="Twinkl Cursive Looped" w:hAnsi="Twinkl Cursive Looped"/>
                <w:b/>
                <w:color w:val="FF0000"/>
                <w:sz w:val="18"/>
              </w:rPr>
              <w:t>Writing</w:t>
            </w:r>
          </w:p>
          <w:p w:rsidR="00745F9B" w:rsidRPr="00A215E7" w:rsidRDefault="00745F9B" w:rsidP="00745F9B">
            <w:pPr>
              <w:jc w:val="center"/>
              <w:rPr>
                <w:rFonts w:ascii="Twinkl Cursive Looped" w:hAnsi="Twinkl Cursive Looped"/>
                <w:b/>
                <w:color w:val="FF0000"/>
                <w:sz w:val="18"/>
              </w:rPr>
            </w:pPr>
          </w:p>
          <w:p w:rsidR="00303FAF" w:rsidRPr="00A215E7" w:rsidRDefault="003D24F2" w:rsidP="00C07360">
            <w:pPr>
              <w:spacing w:after="120"/>
              <w:rPr>
                <w:rFonts w:ascii="Twinkl Cursive Looped" w:hAnsi="Twinkl Cursive Looped"/>
                <w:sz w:val="18"/>
              </w:rPr>
            </w:pPr>
            <w:r>
              <w:rPr>
                <w:rFonts w:ascii="Twinkl Cursive Looped" w:hAnsi="Twinkl Cursive Looped"/>
                <w:color w:val="FF0000"/>
                <w:sz w:val="18"/>
              </w:rPr>
              <w:t>You should know your story of Little Red Riding Hood off by heart now. Draw a story map to sequence events. Remember to keep your sentences short, you’re just planning at this stage.</w:t>
            </w:r>
          </w:p>
        </w:tc>
        <w:tc>
          <w:tcPr>
            <w:tcW w:w="2577" w:type="dxa"/>
            <w:gridSpan w:val="2"/>
          </w:tcPr>
          <w:p w:rsidR="00745F9B" w:rsidRPr="00A215E7" w:rsidRDefault="00745F9B" w:rsidP="00745F9B">
            <w:pPr>
              <w:jc w:val="center"/>
              <w:rPr>
                <w:rFonts w:ascii="Twinkl Cursive Looped" w:hAnsi="Twinkl Cursive Looped"/>
                <w:b/>
                <w:color w:val="ED7D31" w:themeColor="accent2"/>
                <w:sz w:val="18"/>
              </w:rPr>
            </w:pPr>
            <w:r w:rsidRPr="00A215E7">
              <w:rPr>
                <w:rFonts w:ascii="Twinkl Cursive Looped" w:hAnsi="Twinkl Cursive Looped"/>
                <w:b/>
                <w:color w:val="ED7D31" w:themeColor="accent2"/>
                <w:sz w:val="18"/>
              </w:rPr>
              <w:t>Maths</w:t>
            </w:r>
          </w:p>
          <w:p w:rsidR="00745F9B" w:rsidRPr="00A215E7" w:rsidRDefault="00745F9B" w:rsidP="00745F9B">
            <w:pPr>
              <w:jc w:val="center"/>
              <w:rPr>
                <w:rFonts w:ascii="Twinkl Cursive Looped" w:hAnsi="Twinkl Cursive Looped"/>
                <w:b/>
                <w:color w:val="ED7D31" w:themeColor="accent2"/>
                <w:sz w:val="18"/>
              </w:rPr>
            </w:pPr>
          </w:p>
          <w:p w:rsidR="00821D73" w:rsidRDefault="003D24F2" w:rsidP="0065580E">
            <w:pPr>
              <w:rPr>
                <w:rFonts w:ascii="Twinkl Cursive Looped" w:hAnsi="Twinkl Cursive Looped"/>
                <w:color w:val="ED7D31" w:themeColor="accent2"/>
                <w:sz w:val="18"/>
              </w:rPr>
            </w:pPr>
            <w:r>
              <w:rPr>
                <w:rFonts w:ascii="Twinkl Cursive Looped" w:hAnsi="Twinkl Cursive Looped"/>
                <w:color w:val="ED7D31" w:themeColor="accent2"/>
                <w:sz w:val="18"/>
              </w:rPr>
              <w:t>Explore shape and mathematical movement. Take an object and turn it a ha</w:t>
            </w:r>
            <w:r w:rsidR="009C6EE4">
              <w:rPr>
                <w:rFonts w:ascii="Twinkl Cursive Looped" w:hAnsi="Twinkl Cursive Looped"/>
                <w:color w:val="ED7D31" w:themeColor="accent2"/>
                <w:sz w:val="18"/>
              </w:rPr>
              <w:t>l</w:t>
            </w:r>
            <w:r>
              <w:rPr>
                <w:rFonts w:ascii="Twinkl Cursive Looped" w:hAnsi="Twinkl Cursive Looped"/>
                <w:color w:val="ED7D31" w:themeColor="accent2"/>
                <w:sz w:val="18"/>
              </w:rPr>
              <w:t xml:space="preserve">f turn, a quarter turn, a three quarter turn, a whole turn. How </w:t>
            </w:r>
            <w:proofErr w:type="spellStart"/>
            <w:r>
              <w:rPr>
                <w:rFonts w:ascii="Twinkl Cursive Looped" w:hAnsi="Twinkl Cursive Looped"/>
                <w:color w:val="ED7D31" w:themeColor="accent2"/>
                <w:sz w:val="18"/>
              </w:rPr>
              <w:t>si</w:t>
            </w:r>
            <w:proofErr w:type="spellEnd"/>
            <w:r>
              <w:rPr>
                <w:rFonts w:ascii="Twinkl Cursive Looped" w:hAnsi="Twinkl Cursive Looped"/>
                <w:color w:val="ED7D31" w:themeColor="accent2"/>
                <w:sz w:val="18"/>
              </w:rPr>
              <w:t xml:space="preserve"> it different? Challenge other </w:t>
            </w:r>
            <w:r w:rsidR="009C6EE4">
              <w:rPr>
                <w:rFonts w:ascii="Twinkl Cursive Looped" w:hAnsi="Twinkl Cursive Looped"/>
                <w:color w:val="ED7D31" w:themeColor="accent2"/>
                <w:sz w:val="18"/>
              </w:rPr>
              <w:t>members</w:t>
            </w:r>
            <w:r>
              <w:rPr>
                <w:rFonts w:ascii="Twinkl Cursive Looped" w:hAnsi="Twinkl Cursive Looped"/>
                <w:color w:val="ED7D31" w:themeColor="accent2"/>
                <w:sz w:val="18"/>
              </w:rPr>
              <w:t xml:space="preserve"> of your family. Complete some sentences to describe the turns of your shapes:</w:t>
            </w:r>
          </w:p>
          <w:p w:rsidR="00821D73" w:rsidRPr="00A215E7" w:rsidRDefault="003D24F2" w:rsidP="0065580E">
            <w:pPr>
              <w:rPr>
                <w:rFonts w:ascii="Twinkl Cursive Looped" w:hAnsi="Twinkl Cursive Looped"/>
                <w:sz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099769" wp14:editId="271B4C80">
                  <wp:extent cx="2073992" cy="514350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30597"/>
                          <a:stretch/>
                        </pic:blipFill>
                        <pic:spPr bwMode="auto">
                          <a:xfrm>
                            <a:off x="0" y="0"/>
                            <a:ext cx="2102964" cy="521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dxa"/>
          </w:tcPr>
          <w:p w:rsidR="00745F9B" w:rsidRPr="00A215E7" w:rsidRDefault="00745F9B" w:rsidP="00745F9B">
            <w:pPr>
              <w:jc w:val="center"/>
              <w:rPr>
                <w:rFonts w:ascii="Twinkl Cursive Looped" w:hAnsi="Twinkl Cursive Looped"/>
                <w:b/>
                <w:color w:val="FFC000"/>
                <w:sz w:val="18"/>
              </w:rPr>
            </w:pPr>
            <w:r w:rsidRPr="00A215E7">
              <w:rPr>
                <w:rFonts w:ascii="Twinkl Cursive Looped" w:hAnsi="Twinkl Cursive Looped"/>
                <w:b/>
                <w:color w:val="FFC000"/>
                <w:sz w:val="18"/>
              </w:rPr>
              <w:t>Science</w:t>
            </w:r>
          </w:p>
          <w:p w:rsidR="00745F9B" w:rsidRPr="00A215E7" w:rsidRDefault="00745F9B" w:rsidP="00745F9B">
            <w:pPr>
              <w:jc w:val="center"/>
              <w:rPr>
                <w:rFonts w:ascii="Twinkl Cursive Looped" w:hAnsi="Twinkl Cursive Looped"/>
                <w:b/>
                <w:color w:val="FFC000"/>
                <w:sz w:val="18"/>
              </w:rPr>
            </w:pPr>
          </w:p>
          <w:p w:rsidR="0033168D" w:rsidRPr="00A215E7" w:rsidRDefault="009C6EE4" w:rsidP="00A149EF">
            <w:pPr>
              <w:rPr>
                <w:rFonts w:ascii="Twinkl Cursive Looped" w:hAnsi="Twinkl Cursive Looped"/>
                <w:color w:val="FFC000"/>
                <w:sz w:val="18"/>
              </w:rPr>
            </w:pPr>
            <w:r>
              <w:rPr>
                <w:rFonts w:ascii="Twinkl Cursive Looped" w:hAnsi="Twinkl Cursive Looped"/>
                <w:color w:val="FFC000"/>
                <w:sz w:val="18"/>
              </w:rPr>
              <w:t>Choose your favourite domestic animal. Research how to look after and write an information booklet for a new pet owner. Think about the information they’d need to know – what does it eat? Where does it live? Does it need exercise or grooming?</w:t>
            </w:r>
          </w:p>
        </w:tc>
      </w:tr>
      <w:tr w:rsidR="003D24F2" w:rsidTr="00745F9B">
        <w:tc>
          <w:tcPr>
            <w:tcW w:w="2580" w:type="dxa"/>
          </w:tcPr>
          <w:p w:rsidR="00745F9B" w:rsidRPr="00A215E7" w:rsidRDefault="00745F9B" w:rsidP="00745F9B">
            <w:pPr>
              <w:jc w:val="center"/>
              <w:rPr>
                <w:rFonts w:ascii="Twinkl Cursive Looped" w:hAnsi="Twinkl Cursive Looped"/>
                <w:b/>
                <w:color w:val="FFFF00"/>
                <w:sz w:val="18"/>
              </w:rPr>
            </w:pPr>
            <w:r w:rsidRPr="00A215E7">
              <w:rPr>
                <w:rFonts w:ascii="Twinkl Cursive Looped" w:hAnsi="Twinkl Cursive Looped"/>
                <w:b/>
                <w:color w:val="FFFF00"/>
                <w:sz w:val="18"/>
              </w:rPr>
              <w:t xml:space="preserve"> RE</w:t>
            </w:r>
          </w:p>
          <w:p w:rsidR="00745F9B" w:rsidRPr="00A215E7" w:rsidRDefault="00745F9B" w:rsidP="00C07360">
            <w:pPr>
              <w:rPr>
                <w:rFonts w:ascii="Twinkl Cursive Looped" w:hAnsi="Twinkl Cursive Looped"/>
                <w:b/>
                <w:color w:val="FFFF00"/>
                <w:sz w:val="18"/>
              </w:rPr>
            </w:pPr>
          </w:p>
          <w:p w:rsidR="00D536A7" w:rsidRPr="00CC2C7B" w:rsidRDefault="000637F9" w:rsidP="00D536A7">
            <w:pPr>
              <w:pStyle w:val="Default"/>
              <w:rPr>
                <w:rFonts w:ascii="Twinkl Cursive Looped" w:hAnsi="Twinkl Cursive Looped"/>
                <w:color w:val="FFFF00"/>
                <w:sz w:val="18"/>
                <w:szCs w:val="16"/>
              </w:rPr>
            </w:pPr>
            <w:r>
              <w:rPr>
                <w:rFonts w:ascii="Twinkl Cursive Looped" w:hAnsi="Twinkl Cursive Looped"/>
                <w:color w:val="FFFF00"/>
                <w:sz w:val="18"/>
                <w:szCs w:val="16"/>
              </w:rPr>
              <w:t xml:space="preserve">Research some symbols that Christians use to show that they belong to a community e.g. a baptismal candle, a cross worn as a necklace, an </w:t>
            </w:r>
            <w:proofErr w:type="spellStart"/>
            <w:r>
              <w:rPr>
                <w:rFonts w:ascii="Twinkl Cursive Looped" w:hAnsi="Twinkl Cursive Looped"/>
                <w:color w:val="FFFF00"/>
                <w:sz w:val="18"/>
                <w:szCs w:val="16"/>
              </w:rPr>
              <w:t>ichthus</w:t>
            </w:r>
            <w:proofErr w:type="spellEnd"/>
            <w:r>
              <w:rPr>
                <w:rFonts w:ascii="Twinkl Cursive Looped" w:hAnsi="Twinkl Cursive Looped"/>
                <w:color w:val="FFFF00"/>
                <w:sz w:val="18"/>
                <w:szCs w:val="16"/>
              </w:rPr>
              <w:t xml:space="preserve"> badge, </w:t>
            </w:r>
            <w:proofErr w:type="gramStart"/>
            <w:r>
              <w:rPr>
                <w:rFonts w:ascii="Twinkl Cursive Looped" w:hAnsi="Twinkl Cursive Looped"/>
                <w:color w:val="FFFF00"/>
                <w:sz w:val="18"/>
                <w:szCs w:val="16"/>
              </w:rPr>
              <w:t>a</w:t>
            </w:r>
            <w:proofErr w:type="gramEnd"/>
            <w:r>
              <w:rPr>
                <w:rFonts w:ascii="Twinkl Cursive Looped" w:hAnsi="Twinkl Cursive Looped"/>
                <w:color w:val="FFFF00"/>
                <w:sz w:val="18"/>
                <w:szCs w:val="16"/>
              </w:rPr>
              <w:t xml:space="preserve"> rosary. What do they mean?</w:t>
            </w:r>
          </w:p>
          <w:p w:rsidR="00D536A7" w:rsidRPr="00A215E7" w:rsidRDefault="00D536A7" w:rsidP="00853D0A">
            <w:pPr>
              <w:spacing w:after="120"/>
              <w:rPr>
                <w:rFonts w:ascii="Twinkl Cursive Looped" w:hAnsi="Twinkl Cursive Looped"/>
                <w:color w:val="FFFF00"/>
                <w:sz w:val="18"/>
              </w:rPr>
            </w:pPr>
          </w:p>
        </w:tc>
        <w:tc>
          <w:tcPr>
            <w:tcW w:w="2596" w:type="dxa"/>
            <w:gridSpan w:val="2"/>
          </w:tcPr>
          <w:p w:rsidR="00C14A47" w:rsidRPr="00A215E7" w:rsidRDefault="00C14A47" w:rsidP="00C14A47">
            <w:pPr>
              <w:jc w:val="center"/>
              <w:rPr>
                <w:rFonts w:ascii="Twinkl Cursive Looped" w:hAnsi="Twinkl Cursive Looped"/>
                <w:b/>
                <w:color w:val="00B050"/>
                <w:sz w:val="18"/>
              </w:rPr>
            </w:pPr>
            <w:r w:rsidRPr="00A215E7">
              <w:rPr>
                <w:rFonts w:ascii="Twinkl Cursive Looped" w:hAnsi="Twinkl Cursive Looped"/>
                <w:b/>
                <w:color w:val="00B050"/>
                <w:sz w:val="18"/>
              </w:rPr>
              <w:t>PE</w:t>
            </w:r>
          </w:p>
          <w:p w:rsidR="00745F9B" w:rsidRPr="00A215E7" w:rsidRDefault="00745F9B" w:rsidP="00C14A47">
            <w:pPr>
              <w:jc w:val="center"/>
              <w:rPr>
                <w:rFonts w:ascii="Twinkl Cursive Looped" w:hAnsi="Twinkl Cursive Looped"/>
                <w:b/>
                <w:color w:val="00B050"/>
                <w:sz w:val="18"/>
              </w:rPr>
            </w:pPr>
          </w:p>
          <w:p w:rsidR="00C47E1E" w:rsidRPr="00A215E7" w:rsidRDefault="00A149EF" w:rsidP="000637F9">
            <w:pPr>
              <w:rPr>
                <w:rFonts w:ascii="Twinkl Cursive Looped" w:hAnsi="Twinkl Cursive Looped"/>
                <w:color w:val="00B050"/>
                <w:sz w:val="18"/>
              </w:rPr>
            </w:pPr>
            <w:r>
              <w:rPr>
                <w:rFonts w:ascii="Twinkl Cursive Looped" w:hAnsi="Twinkl Cursive Looped"/>
                <w:color w:val="00B050"/>
                <w:sz w:val="18"/>
              </w:rPr>
              <w:t xml:space="preserve">Practice </w:t>
            </w:r>
            <w:r w:rsidR="000637F9">
              <w:rPr>
                <w:rFonts w:ascii="Twinkl Cursive Looped" w:hAnsi="Twinkl Cursive Looped"/>
                <w:color w:val="00B050"/>
                <w:sz w:val="18"/>
              </w:rPr>
              <w:t>some ball skills with your feet. How far can you kick a ball? Can you bit a target? Can you control a ball whilst you weave in and out of some markers?</w:t>
            </w:r>
          </w:p>
        </w:tc>
        <w:tc>
          <w:tcPr>
            <w:tcW w:w="2577" w:type="dxa"/>
            <w:gridSpan w:val="2"/>
          </w:tcPr>
          <w:p w:rsidR="00C14A47" w:rsidRPr="00A215E7" w:rsidRDefault="00C14A47" w:rsidP="00C14A47">
            <w:pPr>
              <w:jc w:val="center"/>
              <w:rPr>
                <w:rFonts w:ascii="Twinkl Cursive Looped" w:hAnsi="Twinkl Cursive Looped"/>
                <w:b/>
                <w:color w:val="92D050"/>
                <w:sz w:val="18"/>
              </w:rPr>
            </w:pPr>
            <w:r w:rsidRPr="00A215E7">
              <w:rPr>
                <w:rFonts w:ascii="Twinkl Cursive Looped" w:hAnsi="Twinkl Cursive Looped"/>
                <w:b/>
                <w:color w:val="92D050"/>
                <w:sz w:val="18"/>
              </w:rPr>
              <w:t>DT</w:t>
            </w:r>
          </w:p>
          <w:p w:rsidR="00745F9B" w:rsidRPr="00A215E7" w:rsidRDefault="00745F9B" w:rsidP="00C14A47">
            <w:pPr>
              <w:jc w:val="center"/>
              <w:rPr>
                <w:rFonts w:ascii="Twinkl Cursive Looped" w:hAnsi="Twinkl Cursive Looped"/>
                <w:b/>
                <w:color w:val="92D050"/>
                <w:sz w:val="18"/>
              </w:rPr>
            </w:pPr>
          </w:p>
          <w:p w:rsidR="008129BE" w:rsidRDefault="000637F9" w:rsidP="00CC51E7">
            <w:pPr>
              <w:rPr>
                <w:rFonts w:ascii="Twinkl Cursive Looped" w:hAnsi="Twinkl Cursive Looped"/>
                <w:color w:val="92D050"/>
                <w:sz w:val="18"/>
              </w:rPr>
            </w:pPr>
            <w:r>
              <w:rPr>
                <w:rFonts w:ascii="Twinkl Cursive Looped" w:hAnsi="Twinkl Cursive Looped"/>
                <w:color w:val="92D050"/>
                <w:sz w:val="18"/>
              </w:rPr>
              <w:t xml:space="preserve">Now that you have designed your bird house, can you make it? If you have the tools and resources have a go at building one, otherwise you could use </w:t>
            </w:r>
            <w:proofErr w:type="spellStart"/>
            <w:r>
              <w:rPr>
                <w:rFonts w:ascii="Twinkl Cursive Looped" w:hAnsi="Twinkl Cursive Looped"/>
                <w:color w:val="92D050"/>
                <w:sz w:val="18"/>
              </w:rPr>
              <w:t>lego</w:t>
            </w:r>
            <w:proofErr w:type="spellEnd"/>
            <w:r>
              <w:rPr>
                <w:rFonts w:ascii="Twinkl Cursive Looped" w:hAnsi="Twinkl Cursive Looped"/>
                <w:color w:val="92D050"/>
                <w:sz w:val="18"/>
              </w:rPr>
              <w:t xml:space="preserve">, or an empty cereal box as a mock up. Here is a link to a </w:t>
            </w:r>
            <w:hyperlink r:id="rId7" w:history="1">
              <w:r w:rsidRPr="000637F9">
                <w:rPr>
                  <w:rStyle w:val="Hyperlink"/>
                  <w:rFonts w:ascii="Twinkl Cursive Looped" w:hAnsi="Twinkl Cursive Looped"/>
                  <w:sz w:val="18"/>
                </w:rPr>
                <w:t>design</w:t>
              </w:r>
            </w:hyperlink>
            <w:r>
              <w:rPr>
                <w:rFonts w:ascii="Twinkl Cursive Looped" w:hAnsi="Twinkl Cursive Looped"/>
                <w:color w:val="92D050"/>
                <w:sz w:val="18"/>
              </w:rPr>
              <w:t xml:space="preserve"> you could use.</w:t>
            </w:r>
          </w:p>
          <w:p w:rsidR="00D80D18" w:rsidRPr="00A215E7" w:rsidRDefault="00D80D18" w:rsidP="00D80D18">
            <w:pPr>
              <w:jc w:val="center"/>
              <w:rPr>
                <w:rFonts w:ascii="Twinkl Cursive Looped" w:hAnsi="Twinkl Cursive Looped"/>
                <w:sz w:val="18"/>
              </w:rPr>
            </w:pPr>
          </w:p>
        </w:tc>
        <w:tc>
          <w:tcPr>
            <w:tcW w:w="2703" w:type="dxa"/>
          </w:tcPr>
          <w:p w:rsidR="00C14A47" w:rsidRPr="00A215E7" w:rsidRDefault="00C14A47" w:rsidP="00C14A47">
            <w:pPr>
              <w:jc w:val="center"/>
              <w:rPr>
                <w:rFonts w:ascii="Twinkl Cursive Looped" w:hAnsi="Twinkl Cursive Looped"/>
                <w:b/>
                <w:color w:val="0070C0"/>
                <w:sz w:val="18"/>
              </w:rPr>
            </w:pPr>
            <w:r w:rsidRPr="00A215E7">
              <w:rPr>
                <w:rFonts w:ascii="Twinkl Cursive Looped" w:hAnsi="Twinkl Cursive Looped"/>
                <w:b/>
                <w:color w:val="0070C0"/>
                <w:sz w:val="18"/>
              </w:rPr>
              <w:t>Art</w:t>
            </w:r>
          </w:p>
          <w:p w:rsidR="00745F9B" w:rsidRPr="00A215E7" w:rsidRDefault="00745F9B" w:rsidP="00C14A47">
            <w:pPr>
              <w:jc w:val="center"/>
              <w:rPr>
                <w:rFonts w:ascii="Twinkl Cursive Looped" w:hAnsi="Twinkl Cursive Looped"/>
                <w:b/>
                <w:color w:val="0070C0"/>
                <w:sz w:val="18"/>
              </w:rPr>
            </w:pPr>
          </w:p>
          <w:p w:rsidR="00BE3EA0" w:rsidRDefault="000637F9" w:rsidP="00BE3EA0">
            <w:pPr>
              <w:rPr>
                <w:rFonts w:ascii="Twinkl Cursive Looped" w:hAnsi="Twinkl Cursive Looped"/>
                <w:color w:val="0070C0"/>
                <w:sz w:val="18"/>
              </w:rPr>
            </w:pPr>
            <w:r>
              <w:rPr>
                <w:rFonts w:ascii="Twinkl Cursive Looped" w:hAnsi="Twinkl Cursive Looped"/>
                <w:color w:val="0070C0"/>
                <w:sz w:val="18"/>
              </w:rPr>
              <w:t xml:space="preserve">Use a bucket of water and a paint brush (of differing sizes if you have enough) to paint a </w:t>
            </w:r>
            <w:proofErr w:type="spellStart"/>
            <w:r>
              <w:rPr>
                <w:rFonts w:ascii="Twinkl Cursive Looped" w:hAnsi="Twinkl Cursive Looped"/>
                <w:color w:val="0070C0"/>
                <w:sz w:val="18"/>
              </w:rPr>
              <w:t>fency</w:t>
            </w:r>
            <w:proofErr w:type="spellEnd"/>
            <w:r>
              <w:rPr>
                <w:rFonts w:ascii="Twinkl Cursive Looped" w:hAnsi="Twinkl Cursive Looped"/>
                <w:color w:val="0070C0"/>
                <w:sz w:val="18"/>
              </w:rPr>
              <w:t xml:space="preserve"> or a picture on the ground. How long does it take to disappear? Does that time change at different times of the day?</w:t>
            </w:r>
          </w:p>
          <w:p w:rsidR="00CC2C7B" w:rsidRDefault="00CC2C7B" w:rsidP="00BE3EA0">
            <w:pPr>
              <w:rPr>
                <w:rFonts w:ascii="Twinkl Cursive Looped" w:hAnsi="Twinkl Cursive Looped"/>
                <w:color w:val="0070C0"/>
                <w:sz w:val="18"/>
              </w:rPr>
            </w:pPr>
          </w:p>
          <w:p w:rsidR="00CC2C7B" w:rsidRPr="00A215E7" w:rsidRDefault="00CC2C7B" w:rsidP="00CC2C7B">
            <w:pPr>
              <w:jc w:val="center"/>
              <w:rPr>
                <w:rFonts w:ascii="Twinkl Cursive Looped" w:hAnsi="Twinkl Cursive Looped"/>
                <w:color w:val="0070C0"/>
                <w:sz w:val="18"/>
              </w:rPr>
            </w:pPr>
          </w:p>
        </w:tc>
      </w:tr>
      <w:tr w:rsidR="009C6EE4" w:rsidTr="00172FC5">
        <w:tc>
          <w:tcPr>
            <w:tcW w:w="3485" w:type="dxa"/>
            <w:gridSpan w:val="2"/>
          </w:tcPr>
          <w:p w:rsidR="00745F9B" w:rsidRPr="00A215E7" w:rsidRDefault="00745F9B" w:rsidP="00745F9B">
            <w:pPr>
              <w:jc w:val="center"/>
              <w:rPr>
                <w:rFonts w:ascii="Twinkl Cursive Looped" w:hAnsi="Twinkl Cursive Looped"/>
                <w:b/>
                <w:color w:val="00B0F0"/>
                <w:sz w:val="18"/>
              </w:rPr>
            </w:pPr>
            <w:r w:rsidRPr="00A215E7">
              <w:rPr>
                <w:rFonts w:ascii="Twinkl Cursive Looped" w:hAnsi="Twinkl Cursive Looped"/>
                <w:b/>
                <w:color w:val="00B0F0"/>
                <w:sz w:val="18"/>
              </w:rPr>
              <w:t>PSHE</w:t>
            </w:r>
          </w:p>
          <w:p w:rsidR="00745F9B" w:rsidRPr="00A215E7" w:rsidRDefault="00745F9B" w:rsidP="00C14A47">
            <w:pPr>
              <w:jc w:val="center"/>
              <w:rPr>
                <w:rFonts w:ascii="Twinkl Cursive Looped" w:hAnsi="Twinkl Cursive Looped"/>
                <w:b/>
                <w:i/>
                <w:color w:val="00B0F0"/>
                <w:sz w:val="18"/>
              </w:rPr>
            </w:pPr>
            <w:r w:rsidRPr="00A215E7">
              <w:rPr>
                <w:rFonts w:ascii="Twinkl Cursive Looped" w:hAnsi="Twinkl Cursive Looped"/>
                <w:b/>
                <w:i/>
                <w:color w:val="00B0F0"/>
                <w:sz w:val="18"/>
              </w:rPr>
              <w:t>(Personal Social and Health Education)</w:t>
            </w:r>
          </w:p>
          <w:p w:rsidR="00745F9B" w:rsidRPr="00A215E7" w:rsidRDefault="00745F9B" w:rsidP="00C14A47">
            <w:pPr>
              <w:jc w:val="center"/>
              <w:rPr>
                <w:rFonts w:ascii="Twinkl Cursive Looped" w:hAnsi="Twinkl Cursive Looped"/>
                <w:b/>
                <w:color w:val="00B0F0"/>
                <w:sz w:val="18"/>
              </w:rPr>
            </w:pPr>
          </w:p>
          <w:p w:rsidR="00745F9B" w:rsidRPr="00A215E7" w:rsidRDefault="000637F9" w:rsidP="001C01E7">
            <w:pPr>
              <w:spacing w:after="120"/>
              <w:rPr>
                <w:rFonts w:ascii="Twinkl Cursive Looped" w:hAnsi="Twinkl Cursive Looped"/>
                <w:sz w:val="18"/>
              </w:rPr>
            </w:pPr>
            <w:r>
              <w:rPr>
                <w:rFonts w:ascii="Twinkl Cursive Looped" w:hAnsi="Twinkl Cursive Looped"/>
                <w:color w:val="00B0F0"/>
                <w:sz w:val="18"/>
              </w:rPr>
              <w:t xml:space="preserve">Find a song </w:t>
            </w:r>
            <w:r w:rsidR="001C01E7">
              <w:rPr>
                <w:rFonts w:ascii="Twinkl Cursive Looped" w:hAnsi="Twinkl Cursive Looped"/>
                <w:color w:val="00B0F0"/>
                <w:sz w:val="18"/>
              </w:rPr>
              <w:t>that means a lot to you. Is the</w:t>
            </w:r>
            <w:r>
              <w:rPr>
                <w:rFonts w:ascii="Twinkl Cursive Looped" w:hAnsi="Twinkl Cursive Looped"/>
                <w:color w:val="00B0F0"/>
                <w:sz w:val="18"/>
              </w:rPr>
              <w:t xml:space="preserve"> music you like or the words to the song, or because </w:t>
            </w:r>
            <w:r w:rsidR="001C01E7">
              <w:rPr>
                <w:rFonts w:ascii="Twinkl Cursive Looped" w:hAnsi="Twinkl Cursive Looped"/>
                <w:color w:val="00B0F0"/>
                <w:sz w:val="18"/>
              </w:rPr>
              <w:t>it reminds you of s</w:t>
            </w:r>
            <w:r>
              <w:rPr>
                <w:rFonts w:ascii="Twinkl Cursive Looped" w:hAnsi="Twinkl Cursive Looped"/>
                <w:color w:val="00B0F0"/>
                <w:sz w:val="18"/>
              </w:rPr>
              <w:t>omething special? Draw a picture to express why you like the song. Include some lyrics if you can.</w:t>
            </w:r>
          </w:p>
        </w:tc>
        <w:tc>
          <w:tcPr>
            <w:tcW w:w="3485" w:type="dxa"/>
            <w:gridSpan w:val="2"/>
          </w:tcPr>
          <w:p w:rsidR="00745F9B" w:rsidRPr="00A215E7" w:rsidRDefault="00745F9B" w:rsidP="00C14A47">
            <w:pPr>
              <w:jc w:val="center"/>
              <w:rPr>
                <w:rFonts w:ascii="Twinkl Cursive Looped" w:hAnsi="Twinkl Cursive Looped"/>
                <w:b/>
                <w:color w:val="7030A0"/>
                <w:sz w:val="18"/>
              </w:rPr>
            </w:pPr>
            <w:r w:rsidRPr="00A215E7">
              <w:rPr>
                <w:rFonts w:ascii="Twinkl Cursive Looped" w:hAnsi="Twinkl Cursive Looped"/>
                <w:b/>
                <w:color w:val="7030A0"/>
                <w:sz w:val="18"/>
              </w:rPr>
              <w:t>History</w:t>
            </w:r>
          </w:p>
          <w:p w:rsidR="00745F9B" w:rsidRPr="00A215E7" w:rsidRDefault="00745F9B" w:rsidP="00C14A47">
            <w:pPr>
              <w:jc w:val="center"/>
              <w:rPr>
                <w:rFonts w:ascii="Twinkl Cursive Looped" w:hAnsi="Twinkl Cursive Looped"/>
                <w:b/>
                <w:color w:val="7030A0"/>
                <w:sz w:val="18"/>
              </w:rPr>
            </w:pPr>
          </w:p>
          <w:p w:rsidR="00745F9B" w:rsidRPr="00A215E7" w:rsidRDefault="00853D0A" w:rsidP="00BE3EA0">
            <w:pPr>
              <w:rPr>
                <w:rFonts w:ascii="Twinkl Cursive Looped" w:hAnsi="Twinkl Cursive Looped"/>
                <w:color w:val="7030A0"/>
                <w:sz w:val="18"/>
              </w:rPr>
            </w:pPr>
            <w:r>
              <w:rPr>
                <w:rFonts w:ascii="Twinkl Cursive Looped" w:hAnsi="Twinkl Cursive Looped"/>
                <w:color w:val="7030A0"/>
                <w:sz w:val="18"/>
              </w:rPr>
              <w:t xml:space="preserve">Research </w:t>
            </w:r>
            <w:r w:rsidR="00CC2C7B">
              <w:rPr>
                <w:rFonts w:ascii="Twinkl Cursive Looped" w:hAnsi="Twinkl Cursive Looped"/>
                <w:color w:val="7030A0"/>
                <w:sz w:val="18"/>
              </w:rPr>
              <w:t xml:space="preserve">King </w:t>
            </w:r>
            <w:r w:rsidR="001C01E7">
              <w:rPr>
                <w:rFonts w:ascii="Twinkl Cursive Looped" w:hAnsi="Twinkl Cursive Looped"/>
                <w:color w:val="7030A0"/>
                <w:sz w:val="18"/>
              </w:rPr>
              <w:t>Henry VIII</w:t>
            </w:r>
            <w:r w:rsidR="00CC51E7" w:rsidRPr="00A215E7">
              <w:rPr>
                <w:rFonts w:ascii="Twinkl Cursive Looped" w:hAnsi="Twinkl Cursive Looped"/>
                <w:color w:val="7030A0"/>
                <w:sz w:val="18"/>
              </w:rPr>
              <w:t xml:space="preserve">. </w:t>
            </w:r>
            <w:r w:rsidR="002558D9">
              <w:rPr>
                <w:rFonts w:ascii="Twinkl Cursive Looped" w:hAnsi="Twinkl Cursive Looped"/>
                <w:color w:val="7030A0"/>
                <w:sz w:val="18"/>
              </w:rPr>
              <w:t>When did he rule?</w:t>
            </w:r>
            <w:r w:rsidR="008C774B" w:rsidRPr="00A215E7">
              <w:rPr>
                <w:rFonts w:ascii="Twinkl Cursive Looped" w:hAnsi="Twinkl Cursive Looped"/>
                <w:color w:val="7030A0"/>
                <w:sz w:val="18"/>
              </w:rPr>
              <w:t xml:space="preserve"> How many interesting facts can you find out about him?</w:t>
            </w:r>
          </w:p>
          <w:p w:rsidR="008C774B" w:rsidRPr="00A215E7" w:rsidRDefault="008C774B" w:rsidP="00BE3EA0">
            <w:pPr>
              <w:rPr>
                <w:rFonts w:ascii="Twinkl Cursive Looped" w:hAnsi="Twinkl Cursive Looped"/>
                <w:color w:val="7030A0"/>
                <w:sz w:val="18"/>
              </w:rPr>
            </w:pPr>
          </w:p>
          <w:p w:rsidR="008C774B" w:rsidRPr="00A215E7" w:rsidRDefault="00D5332B" w:rsidP="00D5332B">
            <w:pPr>
              <w:rPr>
                <w:rFonts w:ascii="Twinkl Cursive Looped" w:hAnsi="Twinkl Cursive Looped"/>
                <w:sz w:val="18"/>
              </w:rPr>
            </w:pPr>
            <w:r>
              <w:rPr>
                <w:rFonts w:ascii="Twinkl Cursive Looped" w:hAnsi="Twinkl Cursive Looped"/>
                <w:color w:val="7030A0"/>
                <w:sz w:val="18"/>
              </w:rPr>
              <w:t>Continue</w:t>
            </w:r>
            <w:r w:rsidR="00CC2C7B">
              <w:rPr>
                <w:rFonts w:ascii="Twinkl Cursive Looped" w:hAnsi="Twinkl Cursive Looped"/>
                <w:color w:val="7030A0"/>
                <w:sz w:val="18"/>
              </w:rPr>
              <w:t xml:space="preserve"> </w:t>
            </w:r>
            <w:r>
              <w:rPr>
                <w:rFonts w:ascii="Twinkl Cursive Looped" w:hAnsi="Twinkl Cursive Looped"/>
                <w:color w:val="7030A0"/>
                <w:sz w:val="18"/>
              </w:rPr>
              <w:t>your</w:t>
            </w:r>
            <w:r w:rsidR="00CC2C7B">
              <w:rPr>
                <w:rFonts w:ascii="Twinkl Cursive Looped" w:hAnsi="Twinkl Cursive Looped"/>
                <w:color w:val="7030A0"/>
                <w:sz w:val="18"/>
              </w:rPr>
              <w:t xml:space="preserve"> timeline of monarchs. You could do this on paper or as a Power Point presentation</w:t>
            </w:r>
            <w:r w:rsidR="001C01E7">
              <w:rPr>
                <w:rFonts w:ascii="Twinkl Cursive Looped" w:hAnsi="Twinkl Cursive Looped"/>
                <w:color w:val="7030A0"/>
                <w:sz w:val="18"/>
              </w:rPr>
              <w:t>.</w:t>
            </w:r>
          </w:p>
        </w:tc>
        <w:tc>
          <w:tcPr>
            <w:tcW w:w="3486" w:type="dxa"/>
            <w:gridSpan w:val="2"/>
          </w:tcPr>
          <w:p w:rsidR="00745F9B" w:rsidRPr="00A215E7" w:rsidRDefault="00D5332B" w:rsidP="00093B50">
            <w:pPr>
              <w:jc w:val="center"/>
              <w:rPr>
                <w:rFonts w:ascii="Twinkl Cursive Looped" w:hAnsi="Twinkl Cursive Looped"/>
                <w:b/>
                <w:color w:val="002060"/>
                <w:sz w:val="18"/>
              </w:rPr>
            </w:pPr>
            <w:r>
              <w:rPr>
                <w:rFonts w:ascii="Twinkl Cursive Looped" w:hAnsi="Twinkl Cursive Looped"/>
                <w:b/>
                <w:color w:val="002060"/>
                <w:sz w:val="18"/>
              </w:rPr>
              <w:t>Geography</w:t>
            </w:r>
          </w:p>
          <w:p w:rsidR="00745F9B" w:rsidRPr="00A215E7" w:rsidRDefault="00745F9B" w:rsidP="00093B50">
            <w:pPr>
              <w:jc w:val="center"/>
              <w:rPr>
                <w:rFonts w:ascii="Twinkl Cursive Looped" w:hAnsi="Twinkl Cursive Looped"/>
                <w:b/>
                <w:color w:val="002060"/>
                <w:sz w:val="18"/>
              </w:rPr>
            </w:pPr>
          </w:p>
          <w:p w:rsidR="008C774B" w:rsidRPr="00A215E7" w:rsidRDefault="001C01E7" w:rsidP="008C774B">
            <w:pPr>
              <w:rPr>
                <w:rFonts w:ascii="Twinkl Cursive Looped" w:hAnsi="Twinkl Cursive Looped"/>
                <w:color w:val="002060"/>
                <w:sz w:val="18"/>
              </w:rPr>
            </w:pPr>
            <w:r>
              <w:rPr>
                <w:rFonts w:ascii="Twinkl Cursive Looped" w:hAnsi="Twinkl Cursive Looped"/>
                <w:color w:val="002060"/>
                <w:sz w:val="18"/>
              </w:rPr>
              <w:t>You l</w:t>
            </w:r>
            <w:r w:rsidR="00D5332B">
              <w:rPr>
                <w:rFonts w:ascii="Twinkl Cursive Looped" w:hAnsi="Twinkl Cursive Looped"/>
                <w:color w:val="002060"/>
                <w:sz w:val="18"/>
              </w:rPr>
              <w:t>ook</w:t>
            </w:r>
            <w:r>
              <w:rPr>
                <w:rFonts w:ascii="Twinkl Cursive Looped" w:hAnsi="Twinkl Cursive Looped"/>
                <w:color w:val="002060"/>
                <w:sz w:val="18"/>
              </w:rPr>
              <w:t>ed</w:t>
            </w:r>
            <w:r w:rsidR="00D5332B">
              <w:rPr>
                <w:rFonts w:ascii="Twinkl Cursive Looped" w:hAnsi="Twinkl Cursive Looped"/>
                <w:color w:val="002060"/>
                <w:sz w:val="18"/>
              </w:rPr>
              <w:t xml:space="preserve"> at an Ordnance Survey map of where you live</w:t>
            </w:r>
            <w:r>
              <w:rPr>
                <w:rFonts w:ascii="Twinkl Cursive Looped" w:hAnsi="Twinkl Cursive Looped"/>
                <w:color w:val="002060"/>
                <w:sz w:val="18"/>
              </w:rPr>
              <w:t xml:space="preserve"> last week</w:t>
            </w:r>
            <w:r w:rsidR="00D5332B">
              <w:rPr>
                <w:rFonts w:ascii="Twinkl Cursive Looped" w:hAnsi="Twinkl Cursive Looped"/>
                <w:color w:val="002060"/>
                <w:sz w:val="18"/>
              </w:rPr>
              <w:t xml:space="preserve">. </w:t>
            </w:r>
            <w:r>
              <w:rPr>
                <w:rFonts w:ascii="Twinkl Cursive Looped" w:hAnsi="Twinkl Cursive Looped"/>
                <w:color w:val="002060"/>
                <w:sz w:val="18"/>
              </w:rPr>
              <w:t xml:space="preserve">Now look at a map of Gloucestershire. This is the county you live in. Learn the names and locations of some of the other counties in Britain. There are some </w:t>
            </w:r>
            <w:hyperlink r:id="rId8" w:history="1">
              <w:r w:rsidRPr="001C01E7">
                <w:rPr>
                  <w:rStyle w:val="Hyperlink"/>
                  <w:rFonts w:ascii="Twinkl Cursive Looped" w:hAnsi="Twinkl Cursive Looped"/>
                  <w:sz w:val="18"/>
                </w:rPr>
                <w:t>apps</w:t>
              </w:r>
            </w:hyperlink>
            <w:r>
              <w:rPr>
                <w:rFonts w:ascii="Twinkl Cursive Looped" w:hAnsi="Twinkl Cursive Looped"/>
                <w:color w:val="002060"/>
                <w:sz w:val="18"/>
              </w:rPr>
              <w:t xml:space="preserve"> available with games you can play.</w:t>
            </w:r>
          </w:p>
          <w:p w:rsidR="008C774B" w:rsidRPr="00A215E7" w:rsidRDefault="008C774B" w:rsidP="008C774B">
            <w:pPr>
              <w:rPr>
                <w:rFonts w:ascii="Twinkl Cursive Looped" w:hAnsi="Twinkl Cursive Looped"/>
                <w:b/>
                <w:sz w:val="18"/>
              </w:rPr>
            </w:pPr>
          </w:p>
        </w:tc>
      </w:tr>
      <w:tr w:rsidR="008129BE" w:rsidTr="00F00467">
        <w:tc>
          <w:tcPr>
            <w:tcW w:w="10456" w:type="dxa"/>
            <w:gridSpan w:val="6"/>
          </w:tcPr>
          <w:p w:rsidR="008129BE" w:rsidRDefault="008129BE" w:rsidP="008129BE">
            <w:pPr>
              <w:jc w:val="center"/>
              <w:rPr>
                <w:rFonts w:ascii="Twinkl Cursive Looped" w:hAnsi="Twinkl Cursive Looped"/>
                <w:b/>
                <w:color w:val="FF3399"/>
                <w:sz w:val="20"/>
              </w:rPr>
            </w:pPr>
            <w:r w:rsidRPr="009B217E">
              <w:rPr>
                <w:rFonts w:ascii="Twinkl Cursive Looped" w:hAnsi="Twinkl Cursive Looped"/>
                <w:b/>
                <w:color w:val="FF3399"/>
                <w:sz w:val="20"/>
              </w:rPr>
              <w:t>Remember…</w:t>
            </w:r>
          </w:p>
          <w:p w:rsidR="009B217E" w:rsidRDefault="001C01E7" w:rsidP="00CD4032">
            <w:pPr>
              <w:spacing w:before="120"/>
              <w:jc w:val="center"/>
              <w:rPr>
                <w:rFonts w:ascii="Twinkl Cursive Looped" w:hAnsi="Twinkl Cursive Looped"/>
                <w:b/>
                <w:sz w:val="20"/>
              </w:rPr>
            </w:pPr>
            <w:bookmarkStart w:id="0" w:name="_GoBack"/>
            <w:bookmarkEnd w:id="0"/>
            <w:r w:rsidRPr="001C01E7">
              <w:rPr>
                <w:rFonts w:ascii="Twinkl Cursive Looped" w:hAnsi="Twinkl Cursive Looped"/>
                <w:b/>
                <w:noProof/>
                <w:sz w:val="20"/>
                <w:lang w:eastAsia="en-GB"/>
              </w:rPr>
              <w:drawing>
                <wp:inline distT="0" distB="0" distL="0" distR="0">
                  <wp:extent cx="1952625" cy="2333625"/>
                  <wp:effectExtent l="0" t="0" r="9525" b="9525"/>
                  <wp:docPr id="4" name="Picture 4" descr="\\SERVER-DC1\Staff$\fherniman\Desktop\COVID-19\Week-10-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ER-DC1\Staff$\fherniman\Desktop\COVID-19\Week-10-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0A3" w:rsidRPr="009B217E" w:rsidRDefault="00E210A3" w:rsidP="00E210A3">
            <w:pPr>
              <w:jc w:val="center"/>
              <w:rPr>
                <w:rFonts w:ascii="Twinkl Cursive Looped" w:hAnsi="Twinkl Cursive Looped"/>
                <w:b/>
                <w:sz w:val="20"/>
              </w:rPr>
            </w:pPr>
          </w:p>
        </w:tc>
      </w:tr>
    </w:tbl>
    <w:p w:rsidR="00C14A47" w:rsidRDefault="00C14A47"/>
    <w:sectPr w:rsidR="00C14A47" w:rsidSect="00C14A47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A47" w:rsidRDefault="00052A47" w:rsidP="00052A47">
      <w:pPr>
        <w:spacing w:after="0" w:line="240" w:lineRule="auto"/>
      </w:pPr>
      <w:r>
        <w:separator/>
      </w:r>
    </w:p>
  </w:endnote>
  <w:endnote w:type="continuationSeparator" w:id="0">
    <w:p w:rsidR="00052A47" w:rsidRDefault="00052A47" w:rsidP="0005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A47" w:rsidRDefault="00052A47" w:rsidP="00052A47">
      <w:pPr>
        <w:spacing w:after="0" w:line="240" w:lineRule="auto"/>
      </w:pPr>
      <w:r>
        <w:separator/>
      </w:r>
    </w:p>
  </w:footnote>
  <w:footnote w:type="continuationSeparator" w:id="0">
    <w:p w:rsidR="00052A47" w:rsidRDefault="00052A47" w:rsidP="0005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47" w:rsidRDefault="00E210A3" w:rsidP="00052A47">
    <w:pPr>
      <w:pStyle w:val="Header"/>
      <w:jc w:val="right"/>
    </w:pPr>
    <w:r>
      <w:t xml:space="preserve">Week </w:t>
    </w:r>
    <w:r w:rsidR="000637F9"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47"/>
    <w:rsid w:val="00052A47"/>
    <w:rsid w:val="000637F9"/>
    <w:rsid w:val="00081844"/>
    <w:rsid w:val="00081D3B"/>
    <w:rsid w:val="00093B50"/>
    <w:rsid w:val="001C01E7"/>
    <w:rsid w:val="00227BE6"/>
    <w:rsid w:val="002558D9"/>
    <w:rsid w:val="00303FAF"/>
    <w:rsid w:val="0033168D"/>
    <w:rsid w:val="00363D4A"/>
    <w:rsid w:val="003D24F2"/>
    <w:rsid w:val="0065580E"/>
    <w:rsid w:val="00674B7A"/>
    <w:rsid w:val="00745F9B"/>
    <w:rsid w:val="00761601"/>
    <w:rsid w:val="008129BE"/>
    <w:rsid w:val="00821D73"/>
    <w:rsid w:val="008338FB"/>
    <w:rsid w:val="00853D0A"/>
    <w:rsid w:val="008C774B"/>
    <w:rsid w:val="0099516C"/>
    <w:rsid w:val="009B217E"/>
    <w:rsid w:val="009C6EE4"/>
    <w:rsid w:val="009D6653"/>
    <w:rsid w:val="00A149EF"/>
    <w:rsid w:val="00A215E7"/>
    <w:rsid w:val="00A76357"/>
    <w:rsid w:val="00A81F69"/>
    <w:rsid w:val="00AE51BE"/>
    <w:rsid w:val="00AF025B"/>
    <w:rsid w:val="00BE3EA0"/>
    <w:rsid w:val="00C07360"/>
    <w:rsid w:val="00C14A47"/>
    <w:rsid w:val="00C47E1E"/>
    <w:rsid w:val="00CC2C7B"/>
    <w:rsid w:val="00CC51E7"/>
    <w:rsid w:val="00CD4032"/>
    <w:rsid w:val="00CF7470"/>
    <w:rsid w:val="00D5332B"/>
    <w:rsid w:val="00D536A7"/>
    <w:rsid w:val="00D80D18"/>
    <w:rsid w:val="00E210A3"/>
    <w:rsid w:val="00E4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2BA19"/>
  <w15:chartTrackingRefBased/>
  <w15:docId w15:val="{465C5F7E-4D3A-4614-A6F5-DA4CF715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2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A47"/>
  </w:style>
  <w:style w:type="paragraph" w:styleId="Footer">
    <w:name w:val="footer"/>
    <w:basedOn w:val="Normal"/>
    <w:link w:val="FooterChar"/>
    <w:uiPriority w:val="99"/>
    <w:unhideWhenUsed/>
    <w:rsid w:val="00052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A47"/>
  </w:style>
  <w:style w:type="character" w:styleId="Hyperlink">
    <w:name w:val="Hyperlink"/>
    <w:basedOn w:val="DefaultParagraphFont"/>
    <w:uiPriority w:val="99"/>
    <w:unhideWhenUsed/>
    <w:rsid w:val="00A81F69"/>
    <w:rPr>
      <w:color w:val="0563C1" w:themeColor="hyperlink"/>
      <w:u w:val="single"/>
    </w:rPr>
  </w:style>
  <w:style w:type="paragraph" w:customStyle="1" w:styleId="Default">
    <w:name w:val="Default"/>
    <w:rsid w:val="0065580E"/>
    <w:pPr>
      <w:autoSpaceDE w:val="0"/>
      <w:autoSpaceDN w:val="0"/>
      <w:adjustRightInd w:val="0"/>
      <w:spacing w:after="0" w:line="240" w:lineRule="auto"/>
    </w:pPr>
    <w:rPr>
      <w:rFonts w:ascii="Helvetica 45 Light" w:hAnsi="Helvetica 45 Light" w:cs="Helvetica 45 Light"/>
      <w:color w:val="000000"/>
      <w:sz w:val="24"/>
      <w:szCs w:val="24"/>
    </w:rPr>
  </w:style>
  <w:style w:type="character" w:customStyle="1" w:styleId="A8">
    <w:name w:val="A8"/>
    <w:uiPriority w:val="99"/>
    <w:rsid w:val="0065580E"/>
    <w:rPr>
      <w:rFonts w:cs="Helvetica 45 Light"/>
      <w:color w:val="000000"/>
      <w:sz w:val="16"/>
      <w:szCs w:val="16"/>
    </w:rPr>
  </w:style>
  <w:style w:type="character" w:customStyle="1" w:styleId="webpageurl">
    <w:name w:val="webpageurl"/>
    <w:basedOn w:val="DefaultParagraphFont"/>
    <w:rsid w:val="00363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asmolgam.englishcounties&amp;hl=en_G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enerabelia.co.uk/wood-working-projects/bird-box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Herniman</dc:creator>
  <cp:keywords/>
  <dc:description/>
  <cp:lastModifiedBy>F Herniman</cp:lastModifiedBy>
  <cp:revision>2</cp:revision>
  <dcterms:created xsi:type="dcterms:W3CDTF">2020-06-02T10:05:00Z</dcterms:created>
  <dcterms:modified xsi:type="dcterms:W3CDTF">2020-06-02T10:05:00Z</dcterms:modified>
</cp:coreProperties>
</file>