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BE" w:rsidRPr="00A215E7" w:rsidRDefault="00C14A47">
      <w:pPr>
        <w:rPr>
          <w:rFonts w:ascii="Twinkl Cursive Looped" w:hAnsi="Twinkl Cursive Looped"/>
          <w:sz w:val="18"/>
        </w:rPr>
      </w:pPr>
      <w:r w:rsidRPr="00A215E7">
        <w:rPr>
          <w:rFonts w:ascii="Twinkl Cursive Looped" w:hAnsi="Twinkl Cursive Looped"/>
          <w:sz w:val="18"/>
        </w:rPr>
        <w:t xml:space="preserve">Please use this grid as ideas for learning opportunities. Anything I am asking you to do is not as an expectation. I have included a link to </w:t>
      </w:r>
      <w:r w:rsidR="00093B50" w:rsidRPr="00A215E7">
        <w:rPr>
          <w:rFonts w:ascii="Twinkl Cursive Looped" w:hAnsi="Twinkl Cursive Looped"/>
          <w:sz w:val="18"/>
        </w:rPr>
        <w:t>curriculum</w:t>
      </w:r>
      <w:r w:rsidRPr="00A215E7">
        <w:rPr>
          <w:rFonts w:ascii="Twinkl Cursive Looped" w:hAnsi="Twinkl Cursive Looped"/>
          <w:sz w:val="18"/>
        </w:rPr>
        <w:t xml:space="preserve"> </w:t>
      </w:r>
      <w:r w:rsidR="00093B50" w:rsidRPr="00A215E7">
        <w:rPr>
          <w:rFonts w:ascii="Twinkl Cursive Looped" w:hAnsi="Twinkl Cursive Looped"/>
          <w:sz w:val="18"/>
        </w:rPr>
        <w:t>objectives</w:t>
      </w:r>
      <w:r w:rsidRPr="00A215E7">
        <w:rPr>
          <w:rFonts w:ascii="Twinkl Cursive Looped" w:hAnsi="Twinkl Cursive Looped"/>
          <w:sz w:val="18"/>
        </w:rPr>
        <w:t xml:space="preserve"> at the bottom of Class 2 webpage. Please feel free to pick objectives that are manage</w:t>
      </w:r>
      <w:r w:rsidR="00093B50" w:rsidRPr="00A215E7">
        <w:rPr>
          <w:rFonts w:ascii="Twinkl Cursive Looped" w:hAnsi="Twinkl Cursive Looped"/>
          <w:sz w:val="18"/>
        </w:rPr>
        <w:t>able for you and you can res</w:t>
      </w:r>
      <w:r w:rsidR="00052A47" w:rsidRPr="00A215E7">
        <w:rPr>
          <w:rFonts w:ascii="Twinkl Cursive Looped" w:hAnsi="Twinkl Cursive Looped"/>
          <w:sz w:val="18"/>
        </w:rPr>
        <w:t>ource at home</w:t>
      </w:r>
      <w:r w:rsidRPr="00A215E7">
        <w:rPr>
          <w:rFonts w:ascii="Twinkl Cursive Looped" w:hAnsi="Twinkl Cursive Looped"/>
          <w:sz w:val="18"/>
        </w:rPr>
        <w:t xml:space="preserve"> home.</w:t>
      </w:r>
    </w:p>
    <w:tbl>
      <w:tblPr>
        <w:tblStyle w:val="TableGrid"/>
        <w:tblW w:w="0" w:type="auto"/>
        <w:tblLook w:val="04A0" w:firstRow="1" w:lastRow="0" w:firstColumn="1" w:lastColumn="0" w:noHBand="0" w:noVBand="1"/>
      </w:tblPr>
      <w:tblGrid>
        <w:gridCol w:w="2580"/>
        <w:gridCol w:w="905"/>
        <w:gridCol w:w="1691"/>
        <w:gridCol w:w="1794"/>
        <w:gridCol w:w="783"/>
        <w:gridCol w:w="2703"/>
      </w:tblGrid>
      <w:tr w:rsidR="00D5100E" w:rsidTr="00745F9B">
        <w:tc>
          <w:tcPr>
            <w:tcW w:w="2580" w:type="dxa"/>
          </w:tcPr>
          <w:p w:rsidR="00745F9B" w:rsidRPr="00A215E7" w:rsidRDefault="00745F9B" w:rsidP="00745F9B">
            <w:pPr>
              <w:jc w:val="center"/>
              <w:rPr>
                <w:rFonts w:ascii="Twinkl Cursive Looped" w:hAnsi="Twinkl Cursive Looped"/>
                <w:b/>
                <w:color w:val="C00000"/>
                <w:sz w:val="18"/>
              </w:rPr>
            </w:pPr>
            <w:r w:rsidRPr="00A215E7">
              <w:rPr>
                <w:rFonts w:ascii="Twinkl Cursive Looped" w:hAnsi="Twinkl Cursive Looped"/>
                <w:b/>
                <w:color w:val="C00000"/>
                <w:sz w:val="18"/>
              </w:rPr>
              <w:t>Reading/Phonics</w:t>
            </w:r>
          </w:p>
          <w:p w:rsidR="00745F9B" w:rsidRPr="00A215E7" w:rsidRDefault="00745F9B" w:rsidP="00745F9B">
            <w:pPr>
              <w:jc w:val="center"/>
              <w:rPr>
                <w:rFonts w:ascii="Twinkl Cursive Looped" w:hAnsi="Twinkl Cursive Looped"/>
                <w:b/>
                <w:color w:val="C00000"/>
                <w:sz w:val="18"/>
              </w:rPr>
            </w:pPr>
          </w:p>
          <w:p w:rsidR="00745F9B" w:rsidRDefault="00745F9B" w:rsidP="00745F9B">
            <w:pPr>
              <w:rPr>
                <w:rFonts w:ascii="Twinkl Cursive Looped" w:hAnsi="Twinkl Cursive Looped"/>
                <w:i/>
                <w:color w:val="C00000"/>
                <w:sz w:val="18"/>
              </w:rPr>
            </w:pPr>
            <w:r w:rsidRPr="00A215E7">
              <w:rPr>
                <w:rFonts w:ascii="Twinkl Cursive Looped" w:hAnsi="Twinkl Cursive Looped"/>
                <w:color w:val="C00000"/>
                <w:sz w:val="18"/>
              </w:rPr>
              <w:t xml:space="preserve">Pick a book from Oxford Owls. Answer some </w:t>
            </w:r>
            <w:r w:rsidR="00834A66">
              <w:rPr>
                <w:rFonts w:ascii="Twinkl Cursive Looped" w:hAnsi="Twinkl Cursive Looped"/>
                <w:color w:val="C00000"/>
                <w:sz w:val="18"/>
              </w:rPr>
              <w:t>Sequencing Suki</w:t>
            </w:r>
            <w:r w:rsidRPr="00A215E7">
              <w:rPr>
                <w:rFonts w:ascii="Twinkl Cursive Looped" w:hAnsi="Twinkl Cursive Looped"/>
                <w:color w:val="C00000"/>
                <w:sz w:val="18"/>
              </w:rPr>
              <w:t xml:space="preserve"> questions</w:t>
            </w:r>
            <w:r w:rsidRPr="00A215E7">
              <w:rPr>
                <w:rFonts w:ascii="Twinkl Cursive Looped" w:hAnsi="Twinkl Cursive Looped"/>
                <w:b/>
                <w:color w:val="C00000"/>
                <w:sz w:val="18"/>
              </w:rPr>
              <w:t xml:space="preserve"> </w:t>
            </w:r>
            <w:r w:rsidR="00C07360" w:rsidRPr="00A215E7">
              <w:rPr>
                <w:rFonts w:ascii="Twinkl Cursive Looped" w:hAnsi="Twinkl Cursive Looped"/>
                <w:b/>
                <w:color w:val="C00000"/>
                <w:sz w:val="18"/>
              </w:rPr>
              <w:t xml:space="preserve">– </w:t>
            </w:r>
            <w:r w:rsidR="00C07360" w:rsidRPr="00A215E7">
              <w:rPr>
                <w:rFonts w:ascii="Twinkl Cursive Looped" w:hAnsi="Twinkl Cursive Looped"/>
                <w:color w:val="C00000"/>
                <w:sz w:val="18"/>
              </w:rPr>
              <w:t>these can be found in your yellow homework books and as a pdf on the web page</w:t>
            </w:r>
            <w:r w:rsidR="00E41421" w:rsidRPr="00A215E7">
              <w:rPr>
                <w:rFonts w:ascii="Twinkl Cursive Looped" w:hAnsi="Twinkl Cursive Looped"/>
                <w:color w:val="C00000"/>
                <w:sz w:val="18"/>
              </w:rPr>
              <w:t xml:space="preserve"> titled </w:t>
            </w:r>
            <w:r w:rsidR="00E41421" w:rsidRPr="00A215E7">
              <w:rPr>
                <w:rFonts w:ascii="Twinkl Cursive Looped" w:hAnsi="Twinkl Cursive Looped"/>
                <w:i/>
                <w:color w:val="C00000"/>
                <w:sz w:val="18"/>
              </w:rPr>
              <w:t>Reading Mat Guidance.</w:t>
            </w:r>
          </w:p>
          <w:p w:rsidR="00834A66" w:rsidRPr="00834A66" w:rsidRDefault="00834A66" w:rsidP="00745F9B">
            <w:pPr>
              <w:rPr>
                <w:rFonts w:ascii="Twinkl Cursive Looped" w:hAnsi="Twinkl Cursive Looped"/>
                <w:color w:val="C00000"/>
                <w:sz w:val="18"/>
              </w:rPr>
            </w:pPr>
            <w:proofErr w:type="spellStart"/>
            <w:r>
              <w:rPr>
                <w:rFonts w:ascii="Twinkl Cursive Looped" w:hAnsi="Twinkl Cursive Looped"/>
                <w:color w:val="C00000"/>
                <w:sz w:val="18"/>
              </w:rPr>
              <w:t>Remebr</w:t>
            </w:r>
            <w:proofErr w:type="spellEnd"/>
            <w:r>
              <w:rPr>
                <w:rFonts w:ascii="Twinkl Cursive Looped" w:hAnsi="Twinkl Cursive Looped"/>
                <w:color w:val="C00000"/>
                <w:sz w:val="18"/>
              </w:rPr>
              <w:t xml:space="preserve"> to be reading a variety of genres – include a non-fiction book or poem this week.</w:t>
            </w:r>
          </w:p>
          <w:p w:rsidR="00093B50" w:rsidRPr="00A215E7" w:rsidRDefault="00093B50" w:rsidP="00093B50">
            <w:pPr>
              <w:rPr>
                <w:rFonts w:ascii="Twinkl Cursive Looped" w:hAnsi="Twinkl Cursive Looped"/>
                <w:sz w:val="18"/>
              </w:rPr>
            </w:pPr>
          </w:p>
        </w:tc>
        <w:tc>
          <w:tcPr>
            <w:tcW w:w="2596" w:type="dxa"/>
            <w:gridSpan w:val="2"/>
          </w:tcPr>
          <w:p w:rsidR="00745F9B" w:rsidRPr="00A215E7" w:rsidRDefault="00745F9B" w:rsidP="00745F9B">
            <w:pPr>
              <w:jc w:val="center"/>
              <w:rPr>
                <w:rFonts w:ascii="Twinkl Cursive Looped" w:hAnsi="Twinkl Cursive Looped"/>
                <w:b/>
                <w:color w:val="FF0000"/>
                <w:sz w:val="18"/>
              </w:rPr>
            </w:pPr>
            <w:r w:rsidRPr="00A215E7">
              <w:rPr>
                <w:rFonts w:ascii="Twinkl Cursive Looped" w:hAnsi="Twinkl Cursive Looped"/>
                <w:b/>
                <w:color w:val="FF0000"/>
                <w:sz w:val="18"/>
              </w:rPr>
              <w:t>Writing</w:t>
            </w:r>
          </w:p>
          <w:p w:rsidR="00745F9B" w:rsidRPr="00A215E7" w:rsidRDefault="00745F9B" w:rsidP="00745F9B">
            <w:pPr>
              <w:jc w:val="center"/>
              <w:rPr>
                <w:rFonts w:ascii="Twinkl Cursive Looped" w:hAnsi="Twinkl Cursive Looped"/>
                <w:b/>
                <w:color w:val="FF0000"/>
                <w:sz w:val="18"/>
              </w:rPr>
            </w:pPr>
          </w:p>
          <w:p w:rsidR="00303FAF" w:rsidRPr="00A215E7" w:rsidRDefault="00834A66" w:rsidP="00834A66">
            <w:pPr>
              <w:spacing w:after="120"/>
              <w:rPr>
                <w:rFonts w:ascii="Twinkl Cursive Looped" w:hAnsi="Twinkl Cursive Looped"/>
                <w:sz w:val="18"/>
              </w:rPr>
            </w:pPr>
            <w:r>
              <w:rPr>
                <w:rFonts w:ascii="Twinkl Cursive Looped" w:hAnsi="Twinkl Cursive Looped"/>
                <w:color w:val="FF0000"/>
                <w:sz w:val="18"/>
              </w:rPr>
              <w:t>Build on your skills in descriptive writing. This week, w</w:t>
            </w:r>
            <w:r w:rsidR="00F70750">
              <w:rPr>
                <w:rFonts w:ascii="Twinkl Cursive Looped" w:hAnsi="Twinkl Cursive Looped"/>
                <w:color w:val="FF0000"/>
                <w:sz w:val="18"/>
              </w:rPr>
              <w:t>rite a</w:t>
            </w:r>
            <w:r>
              <w:rPr>
                <w:rFonts w:ascii="Twinkl Cursive Looped" w:hAnsi="Twinkl Cursive Looped"/>
                <w:color w:val="FF0000"/>
                <w:sz w:val="18"/>
              </w:rPr>
              <w:t xml:space="preserve"> character</w:t>
            </w:r>
            <w:r w:rsidR="00F70750">
              <w:rPr>
                <w:rFonts w:ascii="Twinkl Cursive Looped" w:hAnsi="Twinkl Cursive Looped"/>
                <w:color w:val="FF0000"/>
                <w:sz w:val="18"/>
              </w:rPr>
              <w:t xml:space="preserve"> description of </w:t>
            </w:r>
            <w:r>
              <w:rPr>
                <w:rFonts w:ascii="Twinkl Cursive Looped" w:hAnsi="Twinkl Cursive Looped"/>
                <w:color w:val="FF0000"/>
                <w:sz w:val="18"/>
              </w:rPr>
              <w:t>the Wolf</w:t>
            </w:r>
            <w:r w:rsidR="00F70750">
              <w:rPr>
                <w:rFonts w:ascii="Twinkl Cursive Looped" w:hAnsi="Twinkl Cursive Looped"/>
                <w:color w:val="FF0000"/>
                <w:sz w:val="18"/>
              </w:rPr>
              <w:t>. Aim for this to be a relatively long piece of writing and reme</w:t>
            </w:r>
            <w:r>
              <w:rPr>
                <w:rFonts w:ascii="Twinkl Cursive Looped" w:hAnsi="Twinkl Cursive Looped"/>
                <w:color w:val="FF0000"/>
                <w:sz w:val="18"/>
              </w:rPr>
              <w:t>mber to use lots of adjectives.</w:t>
            </w:r>
          </w:p>
        </w:tc>
        <w:tc>
          <w:tcPr>
            <w:tcW w:w="2577" w:type="dxa"/>
            <w:gridSpan w:val="2"/>
          </w:tcPr>
          <w:p w:rsidR="00745F9B" w:rsidRPr="00A215E7" w:rsidRDefault="00745F9B" w:rsidP="00745F9B">
            <w:pPr>
              <w:jc w:val="center"/>
              <w:rPr>
                <w:rFonts w:ascii="Twinkl Cursive Looped" w:hAnsi="Twinkl Cursive Looped"/>
                <w:b/>
                <w:color w:val="ED7D31" w:themeColor="accent2"/>
                <w:sz w:val="18"/>
              </w:rPr>
            </w:pPr>
            <w:r w:rsidRPr="00A215E7">
              <w:rPr>
                <w:rFonts w:ascii="Twinkl Cursive Looped" w:hAnsi="Twinkl Cursive Looped"/>
                <w:b/>
                <w:color w:val="ED7D31" w:themeColor="accent2"/>
                <w:sz w:val="18"/>
              </w:rPr>
              <w:t>Maths</w:t>
            </w:r>
          </w:p>
          <w:p w:rsidR="00745F9B" w:rsidRPr="00A215E7" w:rsidRDefault="00745F9B" w:rsidP="00745F9B">
            <w:pPr>
              <w:jc w:val="center"/>
              <w:rPr>
                <w:rFonts w:ascii="Twinkl Cursive Looped" w:hAnsi="Twinkl Cursive Looped"/>
                <w:b/>
                <w:color w:val="ED7D31" w:themeColor="accent2"/>
                <w:sz w:val="18"/>
              </w:rPr>
            </w:pPr>
          </w:p>
          <w:p w:rsidR="00821D73" w:rsidRDefault="00834A66" w:rsidP="0065580E">
            <w:pPr>
              <w:rPr>
                <w:rFonts w:ascii="Twinkl Cursive Looped" w:hAnsi="Twinkl Cursive Looped"/>
                <w:color w:val="ED7D31" w:themeColor="accent2"/>
                <w:sz w:val="18"/>
              </w:rPr>
            </w:pPr>
            <w:r>
              <w:rPr>
                <w:rFonts w:ascii="Twinkl Cursive Looped" w:hAnsi="Twinkl Cursive Looped"/>
                <w:color w:val="ED7D31" w:themeColor="accent2"/>
                <w:sz w:val="18"/>
              </w:rPr>
              <w:t xml:space="preserve">Level up you number bonds! You know what pairs of numbers go together to make 10 (0+10, 1+9, 2+8 </w:t>
            </w:r>
            <w:proofErr w:type="spellStart"/>
            <w:r>
              <w:rPr>
                <w:rFonts w:ascii="Twinkl Cursive Looped" w:hAnsi="Twinkl Cursive Looped"/>
                <w:color w:val="ED7D31" w:themeColor="accent2"/>
                <w:sz w:val="18"/>
              </w:rPr>
              <w:t>etc</w:t>
            </w:r>
            <w:proofErr w:type="spellEnd"/>
            <w:r>
              <w:rPr>
                <w:rFonts w:ascii="Twinkl Cursive Looped" w:hAnsi="Twinkl Cursive Looped"/>
                <w:color w:val="ED7D31" w:themeColor="accent2"/>
                <w:sz w:val="18"/>
              </w:rPr>
              <w:t xml:space="preserve">). Refresh your skills on number bonds to 20 (0+20, 1+19, </w:t>
            </w:r>
            <w:proofErr w:type="gramStart"/>
            <w:r>
              <w:rPr>
                <w:rFonts w:ascii="Twinkl Cursive Looped" w:hAnsi="Twinkl Cursive Looped"/>
                <w:color w:val="ED7D31" w:themeColor="accent2"/>
                <w:sz w:val="18"/>
              </w:rPr>
              <w:t>2</w:t>
            </w:r>
            <w:proofErr w:type="gramEnd"/>
            <w:r>
              <w:rPr>
                <w:rFonts w:ascii="Twinkl Cursive Looped" w:hAnsi="Twinkl Cursive Looped"/>
                <w:color w:val="ED7D31" w:themeColor="accent2"/>
                <w:sz w:val="18"/>
              </w:rPr>
              <w:t xml:space="preserve">+18). Can you use this knowledge to investigate number bonds to 100 (0+100, 10+90, </w:t>
            </w:r>
            <w:proofErr w:type="gramStart"/>
            <w:r>
              <w:rPr>
                <w:rFonts w:ascii="Twinkl Cursive Looped" w:hAnsi="Twinkl Cursive Looped"/>
                <w:color w:val="ED7D31" w:themeColor="accent2"/>
                <w:sz w:val="18"/>
              </w:rPr>
              <w:t>20</w:t>
            </w:r>
            <w:proofErr w:type="gramEnd"/>
            <w:r>
              <w:rPr>
                <w:rFonts w:ascii="Twinkl Cursive Looped" w:hAnsi="Twinkl Cursive Looped"/>
                <w:color w:val="ED7D31" w:themeColor="accent2"/>
                <w:sz w:val="18"/>
              </w:rPr>
              <w:t>+80)?</w:t>
            </w:r>
          </w:p>
          <w:p w:rsidR="00821D73" w:rsidRPr="00A215E7" w:rsidRDefault="00821D73" w:rsidP="0065580E">
            <w:pPr>
              <w:rPr>
                <w:rFonts w:ascii="Twinkl Cursive Looped" w:hAnsi="Twinkl Cursive Looped"/>
                <w:sz w:val="18"/>
              </w:rPr>
            </w:pPr>
          </w:p>
        </w:tc>
        <w:tc>
          <w:tcPr>
            <w:tcW w:w="2703" w:type="dxa"/>
          </w:tcPr>
          <w:p w:rsidR="00745F9B" w:rsidRPr="00A215E7" w:rsidRDefault="00745F9B" w:rsidP="00745F9B">
            <w:pPr>
              <w:jc w:val="center"/>
              <w:rPr>
                <w:rFonts w:ascii="Twinkl Cursive Looped" w:hAnsi="Twinkl Cursive Looped"/>
                <w:b/>
                <w:color w:val="FFC000"/>
                <w:sz w:val="18"/>
              </w:rPr>
            </w:pPr>
            <w:r w:rsidRPr="00A215E7">
              <w:rPr>
                <w:rFonts w:ascii="Twinkl Cursive Looped" w:hAnsi="Twinkl Cursive Looped"/>
                <w:b/>
                <w:color w:val="FFC000"/>
                <w:sz w:val="18"/>
              </w:rPr>
              <w:t>Science</w:t>
            </w:r>
          </w:p>
          <w:p w:rsidR="00745F9B" w:rsidRPr="00A215E7" w:rsidRDefault="00745F9B" w:rsidP="00745F9B">
            <w:pPr>
              <w:jc w:val="center"/>
              <w:rPr>
                <w:rFonts w:ascii="Twinkl Cursive Looped" w:hAnsi="Twinkl Cursive Looped"/>
                <w:b/>
                <w:color w:val="FFC000"/>
                <w:sz w:val="18"/>
              </w:rPr>
            </w:pPr>
          </w:p>
          <w:p w:rsidR="0033168D" w:rsidRPr="00A215E7" w:rsidRDefault="00834A66" w:rsidP="00834A66">
            <w:pPr>
              <w:rPr>
                <w:rFonts w:ascii="Twinkl Cursive Looped" w:hAnsi="Twinkl Cursive Looped"/>
                <w:color w:val="FFC000"/>
                <w:sz w:val="18"/>
              </w:rPr>
            </w:pPr>
            <w:r>
              <w:rPr>
                <w:rFonts w:ascii="Twinkl Cursive Looped" w:hAnsi="Twinkl Cursive Looped"/>
                <w:color w:val="FFC000"/>
                <w:sz w:val="18"/>
              </w:rPr>
              <w:t>Carry out an experiment. Take a raisin and place it in a glass of fizzy water or lemonade. Watch what happens, Before you begin, write what you THINK will happen to the raisin and why you think this. After you have carried out your experiment, can you investigate why the raisin behaves the way it does?</w:t>
            </w:r>
          </w:p>
        </w:tc>
      </w:tr>
      <w:tr w:rsidR="00D5100E" w:rsidTr="00745F9B">
        <w:tc>
          <w:tcPr>
            <w:tcW w:w="2580" w:type="dxa"/>
          </w:tcPr>
          <w:p w:rsidR="00745F9B" w:rsidRPr="00A215E7" w:rsidRDefault="00745F9B" w:rsidP="00745F9B">
            <w:pPr>
              <w:jc w:val="center"/>
              <w:rPr>
                <w:rFonts w:ascii="Twinkl Cursive Looped" w:hAnsi="Twinkl Cursive Looped"/>
                <w:b/>
                <w:color w:val="FFFF00"/>
                <w:sz w:val="18"/>
              </w:rPr>
            </w:pPr>
            <w:r w:rsidRPr="00A215E7">
              <w:rPr>
                <w:rFonts w:ascii="Twinkl Cursive Looped" w:hAnsi="Twinkl Cursive Looped"/>
                <w:b/>
                <w:color w:val="FFFF00"/>
                <w:sz w:val="18"/>
              </w:rPr>
              <w:t xml:space="preserve"> RE</w:t>
            </w:r>
          </w:p>
          <w:p w:rsidR="00745F9B" w:rsidRPr="00A215E7" w:rsidRDefault="00745F9B" w:rsidP="00C07360">
            <w:pPr>
              <w:rPr>
                <w:rFonts w:ascii="Twinkl Cursive Looped" w:hAnsi="Twinkl Cursive Looped"/>
                <w:b/>
                <w:color w:val="FFFF00"/>
                <w:sz w:val="18"/>
              </w:rPr>
            </w:pPr>
          </w:p>
          <w:p w:rsidR="00D536A7" w:rsidRPr="00CC2C7B" w:rsidRDefault="00834A66" w:rsidP="00D536A7">
            <w:pPr>
              <w:pStyle w:val="Default"/>
              <w:rPr>
                <w:rFonts w:ascii="Twinkl Cursive Looped" w:hAnsi="Twinkl Cursive Looped"/>
                <w:color w:val="FFFF00"/>
                <w:sz w:val="18"/>
                <w:szCs w:val="16"/>
              </w:rPr>
            </w:pPr>
            <w:r>
              <w:rPr>
                <w:rFonts w:ascii="Twinkl Cursive Looped" w:hAnsi="Twinkl Cursive Looped"/>
                <w:color w:val="FFFF00"/>
                <w:sz w:val="18"/>
                <w:szCs w:val="16"/>
              </w:rPr>
              <w:t>Explore the idea that everyone is valuable. Look up the story of the Lost Sheep and/or the Lost Coin (Luke, CH15)</w:t>
            </w:r>
            <w:r w:rsidR="00121FF4">
              <w:rPr>
                <w:rFonts w:ascii="Twinkl Cursive Looped" w:hAnsi="Twinkl Cursive Looped"/>
                <w:color w:val="FFFF00"/>
                <w:sz w:val="18"/>
                <w:szCs w:val="16"/>
              </w:rPr>
              <w:t>. Jesus spoke of how we should love one another (John 13:34-35). Jews teach of loving your neighbour (Leviticus 19:18) and Muslims teach ‘None of you is a good Muslim until you love your brother and sister what you love for yourself.’</w:t>
            </w:r>
          </w:p>
          <w:tbl>
            <w:tblPr>
              <w:tblW w:w="0" w:type="auto"/>
              <w:tblBorders>
                <w:top w:val="nil"/>
                <w:left w:val="nil"/>
                <w:bottom w:val="nil"/>
                <w:right w:val="nil"/>
              </w:tblBorders>
              <w:tblLook w:val="0000" w:firstRow="0" w:lastRow="0" w:firstColumn="0" w:lastColumn="0" w:noHBand="0" w:noVBand="0"/>
            </w:tblPr>
            <w:tblGrid>
              <w:gridCol w:w="222"/>
            </w:tblGrid>
            <w:tr w:rsidR="00834A66" w:rsidRPr="00834A66">
              <w:tblPrEx>
                <w:tblCellMar>
                  <w:top w:w="0" w:type="dxa"/>
                  <w:bottom w:w="0" w:type="dxa"/>
                </w:tblCellMar>
              </w:tblPrEx>
              <w:tc>
                <w:tcPr>
                  <w:tcW w:w="0" w:type="auto"/>
                </w:tcPr>
                <w:p w:rsidR="00834A66" w:rsidRPr="00834A66" w:rsidRDefault="00834A66" w:rsidP="00121FF4">
                  <w:pPr>
                    <w:autoSpaceDE w:val="0"/>
                    <w:autoSpaceDN w:val="0"/>
                    <w:adjustRightInd w:val="0"/>
                    <w:spacing w:after="0" w:line="240" w:lineRule="auto"/>
                    <w:rPr>
                      <w:rFonts w:ascii="Helvetica 45 Light" w:hAnsi="Helvetica 45 Light" w:cs="Helvetica 45 Light"/>
                      <w:color w:val="000000"/>
                      <w:sz w:val="16"/>
                      <w:szCs w:val="16"/>
                    </w:rPr>
                  </w:pPr>
                </w:p>
              </w:tc>
            </w:tr>
          </w:tbl>
          <w:p w:rsidR="00D536A7" w:rsidRPr="00A215E7" w:rsidRDefault="00D536A7" w:rsidP="00853D0A">
            <w:pPr>
              <w:spacing w:after="120"/>
              <w:rPr>
                <w:rFonts w:ascii="Twinkl Cursive Looped" w:hAnsi="Twinkl Cursive Looped"/>
                <w:color w:val="FFFF00"/>
                <w:sz w:val="18"/>
              </w:rPr>
            </w:pPr>
          </w:p>
        </w:tc>
        <w:tc>
          <w:tcPr>
            <w:tcW w:w="2596" w:type="dxa"/>
            <w:gridSpan w:val="2"/>
          </w:tcPr>
          <w:p w:rsidR="00C14A47" w:rsidRPr="00A215E7" w:rsidRDefault="00C14A47" w:rsidP="00C14A47">
            <w:pPr>
              <w:jc w:val="center"/>
              <w:rPr>
                <w:rFonts w:ascii="Twinkl Cursive Looped" w:hAnsi="Twinkl Cursive Looped"/>
                <w:b/>
                <w:color w:val="00B050"/>
                <w:sz w:val="18"/>
              </w:rPr>
            </w:pPr>
            <w:r w:rsidRPr="00A215E7">
              <w:rPr>
                <w:rFonts w:ascii="Twinkl Cursive Looped" w:hAnsi="Twinkl Cursive Looped"/>
                <w:b/>
                <w:color w:val="00B050"/>
                <w:sz w:val="18"/>
              </w:rPr>
              <w:t>PE</w:t>
            </w:r>
          </w:p>
          <w:p w:rsidR="00745F9B" w:rsidRPr="00A215E7" w:rsidRDefault="00745F9B" w:rsidP="00C14A47">
            <w:pPr>
              <w:jc w:val="center"/>
              <w:rPr>
                <w:rFonts w:ascii="Twinkl Cursive Looped" w:hAnsi="Twinkl Cursive Looped"/>
                <w:b/>
                <w:color w:val="00B050"/>
                <w:sz w:val="18"/>
              </w:rPr>
            </w:pPr>
          </w:p>
          <w:p w:rsidR="00C47E1E" w:rsidRPr="00A215E7" w:rsidRDefault="00121FF4" w:rsidP="00A048B9">
            <w:pPr>
              <w:rPr>
                <w:rFonts w:ascii="Twinkl Cursive Looped" w:hAnsi="Twinkl Cursive Looped"/>
                <w:color w:val="00B050"/>
                <w:sz w:val="18"/>
              </w:rPr>
            </w:pPr>
            <w:r>
              <w:rPr>
                <w:rFonts w:ascii="Twinkl Cursive Looped" w:hAnsi="Twinkl Cursive Looped"/>
                <w:color w:val="00B050"/>
                <w:sz w:val="18"/>
              </w:rPr>
              <w:t xml:space="preserve">Continue with your self-challenge: </w:t>
            </w:r>
            <w:r w:rsidR="00F70750">
              <w:rPr>
                <w:rFonts w:ascii="Twinkl Cursive Looped" w:hAnsi="Twinkl Cursive Looped"/>
                <w:color w:val="00B050"/>
                <w:sz w:val="18"/>
              </w:rPr>
              <w:t xml:space="preserve">In school we are beginning a few weeks of </w:t>
            </w:r>
            <w:r>
              <w:rPr>
                <w:rFonts w:ascii="Twinkl Cursive Looped" w:hAnsi="Twinkl Cursive Looped"/>
                <w:color w:val="00B050"/>
                <w:sz w:val="18"/>
              </w:rPr>
              <w:t>self-challenge</w:t>
            </w:r>
            <w:r w:rsidR="00F70750">
              <w:rPr>
                <w:rFonts w:ascii="Twinkl Cursive Looped" w:hAnsi="Twinkl Cursive Looped"/>
                <w:color w:val="00B050"/>
                <w:sz w:val="18"/>
              </w:rPr>
              <w:t>. Choose a physical skill that you’d like to improve on – it could be catching a ball, goal scoring or balancing. Record down your best effort and then practise your skill. Can you improve you record a little each day?</w:t>
            </w:r>
          </w:p>
        </w:tc>
        <w:tc>
          <w:tcPr>
            <w:tcW w:w="2577" w:type="dxa"/>
            <w:gridSpan w:val="2"/>
          </w:tcPr>
          <w:p w:rsidR="00C14A47" w:rsidRPr="00A215E7" w:rsidRDefault="00C14A47" w:rsidP="00C14A47">
            <w:pPr>
              <w:jc w:val="center"/>
              <w:rPr>
                <w:rFonts w:ascii="Twinkl Cursive Looped" w:hAnsi="Twinkl Cursive Looped"/>
                <w:b/>
                <w:color w:val="92D050"/>
                <w:sz w:val="18"/>
              </w:rPr>
            </w:pPr>
            <w:r w:rsidRPr="00A215E7">
              <w:rPr>
                <w:rFonts w:ascii="Twinkl Cursive Looped" w:hAnsi="Twinkl Cursive Looped"/>
                <w:b/>
                <w:color w:val="92D050"/>
                <w:sz w:val="18"/>
              </w:rPr>
              <w:t>DT</w:t>
            </w:r>
          </w:p>
          <w:p w:rsidR="00745F9B" w:rsidRPr="00A215E7" w:rsidRDefault="00745F9B" w:rsidP="00C14A47">
            <w:pPr>
              <w:jc w:val="center"/>
              <w:rPr>
                <w:rFonts w:ascii="Twinkl Cursive Looped" w:hAnsi="Twinkl Cursive Looped"/>
                <w:b/>
                <w:color w:val="92D050"/>
                <w:sz w:val="18"/>
              </w:rPr>
            </w:pPr>
          </w:p>
          <w:p w:rsidR="00A048B9" w:rsidRDefault="00121FF4" w:rsidP="00CC51E7">
            <w:pPr>
              <w:rPr>
                <w:rFonts w:ascii="Twinkl Cursive Looped" w:hAnsi="Twinkl Cursive Looped"/>
                <w:color w:val="92D050"/>
                <w:sz w:val="18"/>
              </w:rPr>
            </w:pPr>
            <w:r>
              <w:rPr>
                <w:rFonts w:ascii="Twinkl Cursive Looped" w:hAnsi="Twinkl Cursive Looped"/>
                <w:color w:val="92D050"/>
                <w:sz w:val="18"/>
              </w:rPr>
              <w:t>Now let’s think about our dippers – what did you use last week to taste your dips? I used crisps! (I like lightly salted kettle chips, Mr Simo likes Doritos).</w:t>
            </w:r>
          </w:p>
          <w:p w:rsidR="00121FF4" w:rsidRDefault="00121FF4" w:rsidP="00CC51E7">
            <w:pPr>
              <w:rPr>
                <w:rFonts w:ascii="Twinkl Cursive Looped" w:hAnsi="Twinkl Cursive Looped"/>
                <w:color w:val="92D050"/>
                <w:sz w:val="18"/>
              </w:rPr>
            </w:pPr>
            <w:r>
              <w:rPr>
                <w:rFonts w:ascii="Twinkl Cursive Looped" w:hAnsi="Twinkl Cursive Looped"/>
                <w:color w:val="92D050"/>
                <w:sz w:val="18"/>
              </w:rPr>
              <w:t>Can you think of any other foods you can use as a dipper? Brain storm your ideas – be creative!</w:t>
            </w:r>
          </w:p>
          <w:p w:rsidR="00D80D18" w:rsidRPr="00A215E7" w:rsidRDefault="00D80D18" w:rsidP="00D80D18">
            <w:pPr>
              <w:jc w:val="center"/>
              <w:rPr>
                <w:rFonts w:ascii="Twinkl Cursive Looped" w:hAnsi="Twinkl Cursive Looped"/>
                <w:sz w:val="18"/>
              </w:rPr>
            </w:pPr>
          </w:p>
        </w:tc>
        <w:tc>
          <w:tcPr>
            <w:tcW w:w="2703" w:type="dxa"/>
          </w:tcPr>
          <w:p w:rsidR="00C14A47" w:rsidRPr="00A215E7" w:rsidRDefault="00C14A47" w:rsidP="00C14A47">
            <w:pPr>
              <w:jc w:val="center"/>
              <w:rPr>
                <w:rFonts w:ascii="Twinkl Cursive Looped" w:hAnsi="Twinkl Cursive Looped"/>
                <w:b/>
                <w:color w:val="0070C0"/>
                <w:sz w:val="18"/>
              </w:rPr>
            </w:pPr>
            <w:r w:rsidRPr="00A215E7">
              <w:rPr>
                <w:rFonts w:ascii="Twinkl Cursive Looped" w:hAnsi="Twinkl Cursive Looped"/>
                <w:b/>
                <w:color w:val="0070C0"/>
                <w:sz w:val="18"/>
              </w:rPr>
              <w:t>Art</w:t>
            </w:r>
          </w:p>
          <w:p w:rsidR="00745F9B" w:rsidRPr="00A215E7" w:rsidRDefault="00745F9B" w:rsidP="00C14A47">
            <w:pPr>
              <w:jc w:val="center"/>
              <w:rPr>
                <w:rFonts w:ascii="Twinkl Cursive Looped" w:hAnsi="Twinkl Cursive Looped"/>
                <w:b/>
                <w:color w:val="0070C0"/>
                <w:sz w:val="18"/>
              </w:rPr>
            </w:pPr>
          </w:p>
          <w:p w:rsidR="00CC2C7B" w:rsidRDefault="00121FF4" w:rsidP="00BE3EA0">
            <w:pPr>
              <w:rPr>
                <w:rFonts w:ascii="Twinkl Cursive Looped" w:hAnsi="Twinkl Cursive Looped"/>
                <w:color w:val="0070C0"/>
                <w:sz w:val="18"/>
              </w:rPr>
            </w:pPr>
            <w:r>
              <w:rPr>
                <w:rFonts w:ascii="Twinkl Cursive Looped" w:hAnsi="Twinkl Cursive Looped"/>
                <w:color w:val="0070C0"/>
                <w:sz w:val="18"/>
              </w:rPr>
              <w:t xml:space="preserve">In school this week we will be looking at drawing in detail. Google a picture of a caterpillar and take your time to notice and draw as much detail as you possibly can. We used </w:t>
            </w:r>
            <w:hyperlink r:id="rId6" w:history="1">
              <w:r w:rsidRPr="00121FF4">
                <w:rPr>
                  <w:rStyle w:val="Hyperlink"/>
                  <w:rFonts w:ascii="Twinkl Cursive Looped" w:hAnsi="Twinkl Cursive Looped"/>
                  <w:sz w:val="18"/>
                </w:rPr>
                <w:t>Austin's Butterfly</w:t>
              </w:r>
            </w:hyperlink>
            <w:r>
              <w:rPr>
                <w:rFonts w:ascii="Twinkl Cursive Looped" w:hAnsi="Twinkl Cursive Looped"/>
                <w:color w:val="0070C0"/>
                <w:sz w:val="18"/>
              </w:rPr>
              <w:t xml:space="preserve"> as inspiration to improve.</w:t>
            </w:r>
          </w:p>
          <w:p w:rsidR="00CC2C7B" w:rsidRPr="00A215E7" w:rsidRDefault="00CC2C7B" w:rsidP="00CC2C7B">
            <w:pPr>
              <w:jc w:val="center"/>
              <w:rPr>
                <w:rFonts w:ascii="Twinkl Cursive Looped" w:hAnsi="Twinkl Cursive Looped"/>
                <w:color w:val="0070C0"/>
                <w:sz w:val="18"/>
              </w:rPr>
            </w:pPr>
          </w:p>
        </w:tc>
      </w:tr>
      <w:tr w:rsidR="0024532D" w:rsidTr="00172FC5">
        <w:tc>
          <w:tcPr>
            <w:tcW w:w="3485" w:type="dxa"/>
            <w:gridSpan w:val="2"/>
          </w:tcPr>
          <w:p w:rsidR="00745F9B" w:rsidRPr="00A215E7" w:rsidRDefault="00745F9B" w:rsidP="00745F9B">
            <w:pPr>
              <w:jc w:val="center"/>
              <w:rPr>
                <w:rFonts w:ascii="Twinkl Cursive Looped" w:hAnsi="Twinkl Cursive Looped"/>
                <w:b/>
                <w:color w:val="00B0F0"/>
                <w:sz w:val="18"/>
              </w:rPr>
            </w:pPr>
            <w:r w:rsidRPr="00A215E7">
              <w:rPr>
                <w:rFonts w:ascii="Twinkl Cursive Looped" w:hAnsi="Twinkl Cursive Looped"/>
                <w:b/>
                <w:color w:val="00B0F0"/>
                <w:sz w:val="18"/>
              </w:rPr>
              <w:t>PSHE</w:t>
            </w:r>
          </w:p>
          <w:p w:rsidR="00745F9B" w:rsidRPr="00A215E7" w:rsidRDefault="00745F9B" w:rsidP="00C14A47">
            <w:pPr>
              <w:jc w:val="center"/>
              <w:rPr>
                <w:rFonts w:ascii="Twinkl Cursive Looped" w:hAnsi="Twinkl Cursive Looped"/>
                <w:b/>
                <w:i/>
                <w:color w:val="00B0F0"/>
                <w:sz w:val="18"/>
              </w:rPr>
            </w:pPr>
            <w:r w:rsidRPr="00A215E7">
              <w:rPr>
                <w:rFonts w:ascii="Twinkl Cursive Looped" w:hAnsi="Twinkl Cursive Looped"/>
                <w:b/>
                <w:i/>
                <w:color w:val="00B0F0"/>
                <w:sz w:val="18"/>
              </w:rPr>
              <w:t>(Personal Social and Health Education)</w:t>
            </w:r>
          </w:p>
          <w:p w:rsidR="00745F9B" w:rsidRPr="00A215E7" w:rsidRDefault="00745F9B" w:rsidP="00C14A47">
            <w:pPr>
              <w:jc w:val="center"/>
              <w:rPr>
                <w:rFonts w:ascii="Twinkl Cursive Looped" w:hAnsi="Twinkl Cursive Looped"/>
                <w:b/>
                <w:color w:val="00B0F0"/>
                <w:sz w:val="18"/>
              </w:rPr>
            </w:pPr>
          </w:p>
          <w:p w:rsidR="00745F9B" w:rsidRPr="00A215E7" w:rsidRDefault="00121FF4" w:rsidP="00121FF4">
            <w:pPr>
              <w:spacing w:after="120"/>
              <w:rPr>
                <w:rFonts w:ascii="Twinkl Cursive Looped" w:hAnsi="Twinkl Cursive Looped"/>
                <w:sz w:val="18"/>
              </w:rPr>
            </w:pPr>
            <w:r>
              <w:rPr>
                <w:rFonts w:ascii="Twinkl Cursive Looped" w:hAnsi="Twinkl Cursive Looped"/>
                <w:color w:val="00B0F0"/>
                <w:sz w:val="18"/>
              </w:rPr>
              <w:t>Think about how you send love to other people. How do you show them you care? Take the time to discuss what you bring to those you care about.</w:t>
            </w:r>
          </w:p>
        </w:tc>
        <w:tc>
          <w:tcPr>
            <w:tcW w:w="3485" w:type="dxa"/>
            <w:gridSpan w:val="2"/>
          </w:tcPr>
          <w:p w:rsidR="00745F9B" w:rsidRPr="00A215E7" w:rsidRDefault="00745F9B" w:rsidP="00C14A47">
            <w:pPr>
              <w:jc w:val="center"/>
              <w:rPr>
                <w:rFonts w:ascii="Twinkl Cursive Looped" w:hAnsi="Twinkl Cursive Looped"/>
                <w:b/>
                <w:color w:val="7030A0"/>
                <w:sz w:val="18"/>
              </w:rPr>
            </w:pPr>
            <w:r w:rsidRPr="00A215E7">
              <w:rPr>
                <w:rFonts w:ascii="Twinkl Cursive Looped" w:hAnsi="Twinkl Cursive Looped"/>
                <w:b/>
                <w:color w:val="7030A0"/>
                <w:sz w:val="18"/>
              </w:rPr>
              <w:t>History</w:t>
            </w:r>
          </w:p>
          <w:p w:rsidR="00745F9B" w:rsidRPr="00A215E7" w:rsidRDefault="00745F9B" w:rsidP="00C14A47">
            <w:pPr>
              <w:jc w:val="center"/>
              <w:rPr>
                <w:rFonts w:ascii="Twinkl Cursive Looped" w:hAnsi="Twinkl Cursive Looped"/>
                <w:b/>
                <w:color w:val="7030A0"/>
                <w:sz w:val="18"/>
              </w:rPr>
            </w:pPr>
          </w:p>
          <w:p w:rsidR="00745F9B" w:rsidRPr="00A215E7" w:rsidRDefault="00853D0A" w:rsidP="00BE3EA0">
            <w:pPr>
              <w:rPr>
                <w:rFonts w:ascii="Twinkl Cursive Looped" w:hAnsi="Twinkl Cursive Looped"/>
                <w:color w:val="7030A0"/>
                <w:sz w:val="18"/>
              </w:rPr>
            </w:pPr>
            <w:r>
              <w:rPr>
                <w:rFonts w:ascii="Twinkl Cursive Looped" w:hAnsi="Twinkl Cursive Looped"/>
                <w:color w:val="7030A0"/>
                <w:sz w:val="18"/>
              </w:rPr>
              <w:t xml:space="preserve">Research </w:t>
            </w:r>
            <w:r w:rsidR="007C60EC">
              <w:rPr>
                <w:rFonts w:ascii="Twinkl Cursive Looped" w:hAnsi="Twinkl Cursive Looped"/>
                <w:color w:val="7030A0"/>
                <w:sz w:val="18"/>
              </w:rPr>
              <w:t>Queen Victoria</w:t>
            </w:r>
            <w:r w:rsidR="00A048B9">
              <w:rPr>
                <w:rFonts w:ascii="Twinkl Cursive Looped" w:hAnsi="Twinkl Cursive Looped"/>
                <w:color w:val="7030A0"/>
                <w:sz w:val="18"/>
              </w:rPr>
              <w:t xml:space="preserve"> I</w:t>
            </w:r>
            <w:r w:rsidR="00CC51E7" w:rsidRPr="00A215E7">
              <w:rPr>
                <w:rFonts w:ascii="Twinkl Cursive Looped" w:hAnsi="Twinkl Cursive Looped"/>
                <w:color w:val="7030A0"/>
                <w:sz w:val="18"/>
              </w:rPr>
              <w:t xml:space="preserve">. </w:t>
            </w:r>
            <w:r w:rsidR="002558D9">
              <w:rPr>
                <w:rFonts w:ascii="Twinkl Cursive Looped" w:hAnsi="Twinkl Cursive Looped"/>
                <w:color w:val="7030A0"/>
                <w:sz w:val="18"/>
              </w:rPr>
              <w:t xml:space="preserve">When did </w:t>
            </w:r>
            <w:r w:rsidR="007C60EC">
              <w:rPr>
                <w:rFonts w:ascii="Twinkl Cursive Looped" w:hAnsi="Twinkl Cursive Looped"/>
                <w:color w:val="7030A0"/>
                <w:sz w:val="18"/>
              </w:rPr>
              <w:t>s</w:t>
            </w:r>
            <w:r w:rsidR="002558D9">
              <w:rPr>
                <w:rFonts w:ascii="Twinkl Cursive Looped" w:hAnsi="Twinkl Cursive Looped"/>
                <w:color w:val="7030A0"/>
                <w:sz w:val="18"/>
              </w:rPr>
              <w:t>he rule?</w:t>
            </w:r>
            <w:r w:rsidR="008C774B" w:rsidRPr="00A215E7">
              <w:rPr>
                <w:rFonts w:ascii="Twinkl Cursive Looped" w:hAnsi="Twinkl Cursive Looped"/>
                <w:color w:val="7030A0"/>
                <w:sz w:val="18"/>
              </w:rPr>
              <w:t xml:space="preserve"> How many interesting facts can y</w:t>
            </w:r>
            <w:r w:rsidR="00387F7A">
              <w:rPr>
                <w:rFonts w:ascii="Twinkl Cursive Looped" w:hAnsi="Twinkl Cursive Looped"/>
                <w:color w:val="7030A0"/>
                <w:sz w:val="18"/>
              </w:rPr>
              <w:t>ou find out about h</w:t>
            </w:r>
            <w:r w:rsidR="007C60EC">
              <w:rPr>
                <w:rFonts w:ascii="Twinkl Cursive Looped" w:hAnsi="Twinkl Cursive Looped"/>
                <w:color w:val="7030A0"/>
                <w:sz w:val="18"/>
              </w:rPr>
              <w:t>er</w:t>
            </w:r>
            <w:r w:rsidR="008C774B" w:rsidRPr="00A215E7">
              <w:rPr>
                <w:rFonts w:ascii="Twinkl Cursive Looped" w:hAnsi="Twinkl Cursive Looped"/>
                <w:color w:val="7030A0"/>
                <w:sz w:val="18"/>
              </w:rPr>
              <w:t>?</w:t>
            </w:r>
          </w:p>
          <w:p w:rsidR="008C774B" w:rsidRPr="00A215E7" w:rsidRDefault="008C774B" w:rsidP="00BE3EA0">
            <w:pPr>
              <w:rPr>
                <w:rFonts w:ascii="Twinkl Cursive Looped" w:hAnsi="Twinkl Cursive Looped"/>
                <w:color w:val="7030A0"/>
                <w:sz w:val="18"/>
              </w:rPr>
            </w:pPr>
          </w:p>
          <w:p w:rsidR="008C774B" w:rsidRPr="00A215E7" w:rsidRDefault="00D5332B" w:rsidP="00D5332B">
            <w:pPr>
              <w:rPr>
                <w:rFonts w:ascii="Twinkl Cursive Looped" w:hAnsi="Twinkl Cursive Looped"/>
                <w:sz w:val="18"/>
              </w:rPr>
            </w:pPr>
            <w:r>
              <w:rPr>
                <w:rFonts w:ascii="Twinkl Cursive Looped" w:hAnsi="Twinkl Cursive Looped"/>
                <w:color w:val="7030A0"/>
                <w:sz w:val="18"/>
              </w:rPr>
              <w:t>Continue</w:t>
            </w:r>
            <w:r w:rsidR="00CC2C7B">
              <w:rPr>
                <w:rFonts w:ascii="Twinkl Cursive Looped" w:hAnsi="Twinkl Cursive Looped"/>
                <w:color w:val="7030A0"/>
                <w:sz w:val="18"/>
              </w:rPr>
              <w:t xml:space="preserve"> </w:t>
            </w:r>
            <w:r>
              <w:rPr>
                <w:rFonts w:ascii="Twinkl Cursive Looped" w:hAnsi="Twinkl Cursive Looped"/>
                <w:color w:val="7030A0"/>
                <w:sz w:val="18"/>
              </w:rPr>
              <w:t>your</w:t>
            </w:r>
            <w:r w:rsidR="00CC2C7B">
              <w:rPr>
                <w:rFonts w:ascii="Twinkl Cursive Looped" w:hAnsi="Twinkl Cursive Looped"/>
                <w:color w:val="7030A0"/>
                <w:sz w:val="18"/>
              </w:rPr>
              <w:t xml:space="preserve"> timeline of monarchs. You could do this on paper or as a Power Point presentation</w:t>
            </w:r>
            <w:r w:rsidR="001C01E7">
              <w:rPr>
                <w:rFonts w:ascii="Twinkl Cursive Looped" w:hAnsi="Twinkl Cursive Looped"/>
                <w:color w:val="7030A0"/>
                <w:sz w:val="18"/>
              </w:rPr>
              <w:t>.</w:t>
            </w:r>
          </w:p>
        </w:tc>
        <w:tc>
          <w:tcPr>
            <w:tcW w:w="3486" w:type="dxa"/>
            <w:gridSpan w:val="2"/>
          </w:tcPr>
          <w:p w:rsidR="00745F9B" w:rsidRPr="00A215E7" w:rsidRDefault="00D5332B" w:rsidP="00093B50">
            <w:pPr>
              <w:jc w:val="center"/>
              <w:rPr>
                <w:rFonts w:ascii="Twinkl Cursive Looped" w:hAnsi="Twinkl Cursive Looped"/>
                <w:b/>
                <w:color w:val="002060"/>
                <w:sz w:val="18"/>
              </w:rPr>
            </w:pPr>
            <w:r>
              <w:rPr>
                <w:rFonts w:ascii="Twinkl Cursive Looped" w:hAnsi="Twinkl Cursive Looped"/>
                <w:b/>
                <w:color w:val="002060"/>
                <w:sz w:val="18"/>
              </w:rPr>
              <w:t>Geography</w:t>
            </w:r>
          </w:p>
          <w:p w:rsidR="00745F9B" w:rsidRPr="00A215E7" w:rsidRDefault="00745F9B" w:rsidP="00093B50">
            <w:pPr>
              <w:jc w:val="center"/>
              <w:rPr>
                <w:rFonts w:ascii="Twinkl Cursive Looped" w:hAnsi="Twinkl Cursive Looped"/>
                <w:b/>
                <w:color w:val="002060"/>
                <w:sz w:val="18"/>
              </w:rPr>
            </w:pPr>
          </w:p>
          <w:p w:rsidR="008C774B" w:rsidRPr="00A215E7" w:rsidRDefault="00323749" w:rsidP="008C774B">
            <w:pPr>
              <w:rPr>
                <w:rFonts w:ascii="Twinkl Cursive Looped" w:hAnsi="Twinkl Cursive Looped"/>
                <w:color w:val="002060"/>
                <w:sz w:val="18"/>
              </w:rPr>
            </w:pPr>
            <w:r>
              <w:rPr>
                <w:rFonts w:ascii="Twinkl Cursive Looped" w:hAnsi="Twinkl Cursive Looped"/>
                <w:color w:val="002060"/>
                <w:sz w:val="18"/>
              </w:rPr>
              <w:t>We’ve looked at the Forest of Dean, we’ve looked at Gloucestershire</w:t>
            </w:r>
            <w:r w:rsidR="00387F7A">
              <w:rPr>
                <w:rFonts w:ascii="Twinkl Cursive Looped" w:hAnsi="Twinkl Cursive Looped"/>
                <w:color w:val="002060"/>
                <w:sz w:val="18"/>
              </w:rPr>
              <w:t>, we’ve looked at the United Kingdom</w:t>
            </w:r>
            <w:r w:rsidR="007C60EC">
              <w:rPr>
                <w:rFonts w:ascii="Twinkl Cursive Looped" w:hAnsi="Twinkl Cursive Looped"/>
                <w:color w:val="002060"/>
                <w:sz w:val="18"/>
              </w:rPr>
              <w:t xml:space="preserve">, </w:t>
            </w:r>
            <w:proofErr w:type="gramStart"/>
            <w:r w:rsidR="007C60EC">
              <w:rPr>
                <w:rFonts w:ascii="Twinkl Cursive Looped" w:hAnsi="Twinkl Cursive Looped"/>
                <w:color w:val="002060"/>
                <w:sz w:val="18"/>
              </w:rPr>
              <w:t>we’ve</w:t>
            </w:r>
            <w:proofErr w:type="gramEnd"/>
            <w:r w:rsidR="007C60EC">
              <w:rPr>
                <w:rFonts w:ascii="Twinkl Cursive Looped" w:hAnsi="Twinkl Cursive Looped"/>
                <w:color w:val="002060"/>
                <w:sz w:val="18"/>
              </w:rPr>
              <w:t xml:space="preserve"> even looked at Europe.</w:t>
            </w:r>
            <w:r>
              <w:rPr>
                <w:rFonts w:ascii="Twinkl Cursive Looped" w:hAnsi="Twinkl Cursive Looped"/>
                <w:color w:val="002060"/>
                <w:sz w:val="18"/>
              </w:rPr>
              <w:t xml:space="preserve"> Now loo</w:t>
            </w:r>
            <w:r w:rsidR="00387F7A">
              <w:rPr>
                <w:rFonts w:ascii="Twinkl Cursive Looped" w:hAnsi="Twinkl Cursive Looped"/>
                <w:color w:val="002060"/>
                <w:sz w:val="18"/>
              </w:rPr>
              <w:t xml:space="preserve">k </w:t>
            </w:r>
            <w:r w:rsidR="007C60EC">
              <w:rPr>
                <w:rFonts w:ascii="Twinkl Cursive Looped" w:hAnsi="Twinkl Cursive Looped"/>
                <w:color w:val="002060"/>
                <w:sz w:val="18"/>
              </w:rPr>
              <w:t>even further, at a map of the World</w:t>
            </w:r>
            <w:r>
              <w:rPr>
                <w:rFonts w:ascii="Twinkl Cursive Looped" w:hAnsi="Twinkl Cursive Looped"/>
                <w:color w:val="002060"/>
                <w:sz w:val="18"/>
              </w:rPr>
              <w:t>.</w:t>
            </w:r>
            <w:r w:rsidR="00387F7A">
              <w:rPr>
                <w:rFonts w:ascii="Twinkl Cursive Looped" w:hAnsi="Twinkl Cursive Looped"/>
                <w:color w:val="002060"/>
                <w:sz w:val="18"/>
              </w:rPr>
              <w:t xml:space="preserve"> </w:t>
            </w:r>
            <w:r>
              <w:rPr>
                <w:rFonts w:ascii="Twinkl Cursive Looped" w:hAnsi="Twinkl Cursive Looped"/>
                <w:color w:val="002060"/>
                <w:sz w:val="18"/>
              </w:rPr>
              <w:t xml:space="preserve"> </w:t>
            </w:r>
            <w:r w:rsidR="00387F7A">
              <w:rPr>
                <w:rFonts w:ascii="Twinkl Cursive Looped" w:hAnsi="Twinkl Cursive Looped"/>
                <w:color w:val="002060"/>
                <w:sz w:val="18"/>
              </w:rPr>
              <w:t xml:space="preserve">Can you list </w:t>
            </w:r>
            <w:r w:rsidR="007C60EC">
              <w:rPr>
                <w:rFonts w:ascii="Twinkl Cursive Looped" w:hAnsi="Twinkl Cursive Looped"/>
                <w:color w:val="002060"/>
                <w:sz w:val="18"/>
              </w:rPr>
              <w:t>and memorise all the continents of the world?</w:t>
            </w:r>
          </w:p>
          <w:p w:rsidR="008C774B" w:rsidRPr="00A215E7" w:rsidRDefault="008C774B" w:rsidP="008C774B">
            <w:pPr>
              <w:rPr>
                <w:rFonts w:ascii="Twinkl Cursive Looped" w:hAnsi="Twinkl Cursive Looped"/>
                <w:b/>
                <w:sz w:val="18"/>
              </w:rPr>
            </w:pPr>
          </w:p>
        </w:tc>
      </w:tr>
      <w:tr w:rsidR="008129BE" w:rsidTr="00F00467">
        <w:tc>
          <w:tcPr>
            <w:tcW w:w="10456" w:type="dxa"/>
            <w:gridSpan w:val="6"/>
          </w:tcPr>
          <w:p w:rsidR="008129BE" w:rsidRDefault="008129BE" w:rsidP="008129BE">
            <w:pPr>
              <w:jc w:val="center"/>
              <w:rPr>
                <w:rFonts w:ascii="Twinkl Cursive Looped" w:hAnsi="Twinkl Cursive Looped"/>
                <w:b/>
                <w:color w:val="FF3399"/>
                <w:sz w:val="20"/>
              </w:rPr>
            </w:pPr>
            <w:r w:rsidRPr="009B217E">
              <w:rPr>
                <w:rFonts w:ascii="Twinkl Cursive Looped" w:hAnsi="Twinkl Cursive Looped"/>
                <w:b/>
                <w:color w:val="FF3399"/>
                <w:sz w:val="20"/>
              </w:rPr>
              <w:t>Remember…</w:t>
            </w:r>
          </w:p>
          <w:p w:rsidR="007C60EC" w:rsidRDefault="007C60EC" w:rsidP="007C60EC">
            <w:pPr>
              <w:spacing w:before="120"/>
              <w:jc w:val="center"/>
              <w:rPr>
                <w:rFonts w:ascii="Twinkl Cursive Looped" w:hAnsi="Twinkl Cursive Looped"/>
                <w:b/>
                <w:sz w:val="20"/>
              </w:rPr>
            </w:pPr>
            <w:r>
              <w:rPr>
                <w:noProof/>
                <w:lang w:eastAsia="en-GB"/>
              </w:rPr>
              <w:drawing>
                <wp:inline distT="0" distB="0" distL="0" distR="0" wp14:anchorId="748CEDA7" wp14:editId="5AB2D70B">
                  <wp:extent cx="2514600" cy="2758737"/>
                  <wp:effectExtent l="38100" t="38100" r="38100" b="41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28789" cy="2774304"/>
                          </a:xfrm>
                          <a:prstGeom prst="rect">
                            <a:avLst/>
                          </a:prstGeom>
                          <a:ln w="38100">
                            <a:solidFill>
                              <a:schemeClr val="accent1"/>
                            </a:solidFill>
                          </a:ln>
                        </pic:spPr>
                      </pic:pic>
                    </a:graphicData>
                  </a:graphic>
                </wp:inline>
              </w:drawing>
            </w:r>
          </w:p>
          <w:p w:rsidR="007C60EC" w:rsidRPr="009B217E" w:rsidRDefault="007C60EC" w:rsidP="007C60EC">
            <w:pPr>
              <w:spacing w:before="120"/>
              <w:jc w:val="center"/>
              <w:rPr>
                <w:rFonts w:ascii="Twinkl Cursive Looped" w:hAnsi="Twinkl Cursive Looped"/>
                <w:b/>
                <w:sz w:val="20"/>
              </w:rPr>
            </w:pPr>
            <w:bookmarkStart w:id="0" w:name="_GoBack"/>
            <w:bookmarkEnd w:id="0"/>
          </w:p>
        </w:tc>
      </w:tr>
    </w:tbl>
    <w:p w:rsidR="00C14A47" w:rsidRDefault="00C14A47"/>
    <w:sectPr w:rsidR="00C14A47" w:rsidSect="00C14A4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7" w:rsidRDefault="00052A47" w:rsidP="00052A47">
      <w:pPr>
        <w:spacing w:after="0" w:line="240" w:lineRule="auto"/>
      </w:pPr>
      <w:r>
        <w:separator/>
      </w:r>
    </w:p>
  </w:endnote>
  <w:endnote w:type="continuationSeparator" w:id="0">
    <w:p w:rsidR="00052A47" w:rsidRDefault="00052A47" w:rsidP="000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7" w:rsidRDefault="00052A47" w:rsidP="00052A47">
      <w:pPr>
        <w:spacing w:after="0" w:line="240" w:lineRule="auto"/>
      </w:pPr>
      <w:r>
        <w:separator/>
      </w:r>
    </w:p>
  </w:footnote>
  <w:footnote w:type="continuationSeparator" w:id="0">
    <w:p w:rsidR="00052A47" w:rsidRDefault="00052A47" w:rsidP="0005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47" w:rsidRDefault="00E210A3" w:rsidP="00052A47">
    <w:pPr>
      <w:pStyle w:val="Header"/>
      <w:jc w:val="right"/>
    </w:pPr>
    <w:r>
      <w:t xml:space="preserve">Week </w:t>
    </w:r>
    <w:r w:rsidR="0024532D">
      <w:t>1</w:t>
    </w:r>
    <w:r w:rsidR="00834A6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7"/>
    <w:rsid w:val="00052A47"/>
    <w:rsid w:val="000637F9"/>
    <w:rsid w:val="00081844"/>
    <w:rsid w:val="00081D3B"/>
    <w:rsid w:val="00093B50"/>
    <w:rsid w:val="00121FF4"/>
    <w:rsid w:val="001C01E7"/>
    <w:rsid w:val="00227BE6"/>
    <w:rsid w:val="0024532D"/>
    <w:rsid w:val="002558D9"/>
    <w:rsid w:val="00303FAF"/>
    <w:rsid w:val="00323749"/>
    <w:rsid w:val="0033168D"/>
    <w:rsid w:val="00363D4A"/>
    <w:rsid w:val="00387F7A"/>
    <w:rsid w:val="003D24F2"/>
    <w:rsid w:val="004C02FA"/>
    <w:rsid w:val="0065580E"/>
    <w:rsid w:val="00674B7A"/>
    <w:rsid w:val="00745F9B"/>
    <w:rsid w:val="00761601"/>
    <w:rsid w:val="007C60EC"/>
    <w:rsid w:val="008129BE"/>
    <w:rsid w:val="00821D73"/>
    <w:rsid w:val="008338FB"/>
    <w:rsid w:val="00834A66"/>
    <w:rsid w:val="00853D0A"/>
    <w:rsid w:val="008C774B"/>
    <w:rsid w:val="0099516C"/>
    <w:rsid w:val="009B217E"/>
    <w:rsid w:val="009C6EE4"/>
    <w:rsid w:val="009D6653"/>
    <w:rsid w:val="00A048B9"/>
    <w:rsid w:val="00A149EF"/>
    <w:rsid w:val="00A215E7"/>
    <w:rsid w:val="00A76357"/>
    <w:rsid w:val="00A81F69"/>
    <w:rsid w:val="00AE51BE"/>
    <w:rsid w:val="00AF025B"/>
    <w:rsid w:val="00BE3EA0"/>
    <w:rsid w:val="00C07360"/>
    <w:rsid w:val="00C14A47"/>
    <w:rsid w:val="00C47E1E"/>
    <w:rsid w:val="00CC2C7B"/>
    <w:rsid w:val="00CC51E7"/>
    <w:rsid w:val="00CD4032"/>
    <w:rsid w:val="00CF7470"/>
    <w:rsid w:val="00D5100E"/>
    <w:rsid w:val="00D5332B"/>
    <w:rsid w:val="00D536A7"/>
    <w:rsid w:val="00D80D18"/>
    <w:rsid w:val="00E210A3"/>
    <w:rsid w:val="00E41421"/>
    <w:rsid w:val="00F7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409B"/>
  <w15:chartTrackingRefBased/>
  <w15:docId w15:val="{465C5F7E-4D3A-4614-A6F5-DA4CF71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47"/>
  </w:style>
  <w:style w:type="paragraph" w:styleId="Footer">
    <w:name w:val="footer"/>
    <w:basedOn w:val="Normal"/>
    <w:link w:val="FooterChar"/>
    <w:uiPriority w:val="99"/>
    <w:unhideWhenUsed/>
    <w:rsid w:val="000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47"/>
  </w:style>
  <w:style w:type="character" w:styleId="Hyperlink">
    <w:name w:val="Hyperlink"/>
    <w:basedOn w:val="DefaultParagraphFont"/>
    <w:uiPriority w:val="99"/>
    <w:unhideWhenUsed/>
    <w:rsid w:val="00A81F69"/>
    <w:rPr>
      <w:color w:val="0563C1" w:themeColor="hyperlink"/>
      <w:u w:val="single"/>
    </w:rPr>
  </w:style>
  <w:style w:type="paragraph" w:customStyle="1" w:styleId="Default">
    <w:name w:val="Default"/>
    <w:rsid w:val="0065580E"/>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65580E"/>
    <w:rPr>
      <w:rFonts w:cs="Helvetica 45 Light"/>
      <w:color w:val="000000"/>
      <w:sz w:val="16"/>
      <w:szCs w:val="16"/>
    </w:rPr>
  </w:style>
  <w:style w:type="character" w:customStyle="1" w:styleId="webpageurl">
    <w:name w:val="webpageurl"/>
    <w:basedOn w:val="DefaultParagraphFont"/>
    <w:rsid w:val="0036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qh1MRWZj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Herniman</dc:creator>
  <cp:keywords/>
  <dc:description/>
  <cp:lastModifiedBy>F Herniman</cp:lastModifiedBy>
  <cp:revision>3</cp:revision>
  <dcterms:created xsi:type="dcterms:W3CDTF">2020-06-15T16:49:00Z</dcterms:created>
  <dcterms:modified xsi:type="dcterms:W3CDTF">2020-06-29T20:05:00Z</dcterms:modified>
</cp:coreProperties>
</file>